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76" w:rsidRPr="00F172AF" w:rsidRDefault="004820EC">
      <w:pPr>
        <w:rPr>
          <w:rFonts w:ascii="YanusC" w:hAnsi="YanusC"/>
          <w:b/>
          <w:color w:val="3E003E"/>
          <w:sz w:val="8"/>
          <w:szCs w:val="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-142875</wp:posOffset>
            </wp:positionV>
            <wp:extent cx="2286000" cy="559435"/>
            <wp:effectExtent l="19050" t="0" r="0" b="0"/>
            <wp:wrapNone/>
            <wp:docPr id="7" name="Рисунок 7" descr="kt_logo_rus_ree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t_logo_rus_reest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2AF">
        <w:rPr>
          <w:lang w:val="en-US"/>
        </w:rPr>
        <w:tab/>
      </w:r>
      <w:r w:rsidR="00F172AF">
        <w:rPr>
          <w:lang w:val="en-US"/>
        </w:rPr>
        <w:tab/>
      </w:r>
      <w:r w:rsidR="00F172AF">
        <w:rPr>
          <w:lang w:val="en-US"/>
        </w:rPr>
        <w:tab/>
      </w:r>
      <w:r w:rsidR="00F172AF">
        <w:rPr>
          <w:lang w:val="en-US"/>
        </w:rPr>
        <w:tab/>
      </w:r>
      <w:r w:rsidR="00F172AF">
        <w:rPr>
          <w:lang w:val="en-US"/>
        </w:rPr>
        <w:tab/>
      </w:r>
      <w:r w:rsidR="006F0B33">
        <w:rPr>
          <w:lang w:val="en-US"/>
        </w:rPr>
        <w:tab/>
      </w:r>
    </w:p>
    <w:p w:rsidR="007C02FE" w:rsidRPr="006309BD" w:rsidRDefault="00FF2054" w:rsidP="006309B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1270</w:t>
      </w:r>
      <w:r w:rsidRPr="004820EC">
        <w:rPr>
          <w:b/>
          <w:sz w:val="20"/>
          <w:szCs w:val="20"/>
        </w:rPr>
        <w:t>06</w:t>
      </w:r>
      <w:r w:rsidR="007C02FE" w:rsidRPr="006309BD">
        <w:rPr>
          <w:b/>
          <w:sz w:val="20"/>
          <w:szCs w:val="20"/>
        </w:rPr>
        <w:t>, Ро</w:t>
      </w:r>
      <w:r w:rsidR="003D582D">
        <w:rPr>
          <w:b/>
          <w:sz w:val="20"/>
          <w:szCs w:val="20"/>
        </w:rPr>
        <w:t xml:space="preserve">ссия, Москва, ул. </w:t>
      </w:r>
      <w:proofErr w:type="spellStart"/>
      <w:r w:rsidR="003D582D">
        <w:rPr>
          <w:b/>
          <w:sz w:val="20"/>
          <w:szCs w:val="20"/>
        </w:rPr>
        <w:t>Долгоруковская</w:t>
      </w:r>
      <w:proofErr w:type="spellEnd"/>
      <w:r w:rsidR="007C02FE" w:rsidRPr="006309BD">
        <w:rPr>
          <w:b/>
          <w:sz w:val="20"/>
          <w:szCs w:val="20"/>
        </w:rPr>
        <w:t>, д.3</w:t>
      </w:r>
      <w:r w:rsidR="003D582D">
        <w:rPr>
          <w:b/>
          <w:sz w:val="20"/>
          <w:szCs w:val="20"/>
        </w:rPr>
        <w:t>6, стр. 3</w:t>
      </w:r>
    </w:p>
    <w:p w:rsidR="00F172AF" w:rsidRPr="00711E61" w:rsidRDefault="00F172AF" w:rsidP="006309BD">
      <w:pPr>
        <w:pStyle w:val="mcntmsonormal1"/>
        <w:jc w:val="right"/>
        <w:rPr>
          <w:rFonts w:ascii="Times New Roman" w:hAnsi="Times New Roman"/>
          <w:b/>
          <w:sz w:val="20"/>
          <w:szCs w:val="20"/>
          <w:lang w:val="en-US"/>
        </w:rPr>
      </w:pPr>
      <w:proofErr w:type="gramStart"/>
      <w:r w:rsidRPr="006309BD">
        <w:rPr>
          <w:rFonts w:ascii="Times New Roman" w:hAnsi="Times New Roman"/>
          <w:b/>
          <w:bCs/>
          <w:sz w:val="20"/>
          <w:szCs w:val="20"/>
          <w:lang w:val="en-US"/>
        </w:rPr>
        <w:t>Tel</w:t>
      </w:r>
      <w:r w:rsidRPr="00711E61">
        <w:rPr>
          <w:rFonts w:ascii="Times New Roman" w:hAnsi="Times New Roman"/>
          <w:b/>
          <w:bCs/>
          <w:sz w:val="20"/>
          <w:szCs w:val="20"/>
          <w:lang w:val="en-US"/>
        </w:rPr>
        <w:t>.</w:t>
      </w:r>
      <w:proofErr w:type="gramEnd"/>
      <w:r w:rsidRPr="006309BD">
        <w:rPr>
          <w:rFonts w:ascii="Times New Roman" w:hAnsi="Times New Roman"/>
          <w:b/>
          <w:bCs/>
          <w:sz w:val="20"/>
          <w:szCs w:val="20"/>
          <w:lang w:val="en-US"/>
        </w:rPr>
        <w:t>  </w:t>
      </w:r>
      <w:r w:rsidRPr="00711E61">
        <w:rPr>
          <w:rFonts w:ascii="Times New Roman" w:hAnsi="Times New Roman"/>
          <w:b/>
          <w:bCs/>
          <w:sz w:val="20"/>
          <w:szCs w:val="20"/>
          <w:lang w:val="en-US"/>
        </w:rPr>
        <w:t xml:space="preserve"> +7 495 580 75 75 </w:t>
      </w:r>
    </w:p>
    <w:p w:rsidR="00F172AF" w:rsidRPr="00711E61" w:rsidRDefault="00F172AF" w:rsidP="006309BD">
      <w:pPr>
        <w:pStyle w:val="mcntmsonormal1"/>
        <w:jc w:val="right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6309BD">
        <w:rPr>
          <w:rFonts w:ascii="Times New Roman" w:hAnsi="Times New Roman"/>
          <w:b/>
          <w:bCs/>
          <w:sz w:val="20"/>
          <w:szCs w:val="20"/>
          <w:lang w:val="en-US"/>
        </w:rPr>
        <w:t>Fax.  +7 495 788 58 70</w:t>
      </w:r>
    </w:p>
    <w:p w:rsidR="007C02FE" w:rsidRPr="00711E61" w:rsidRDefault="007C02FE" w:rsidP="006309BD">
      <w:pPr>
        <w:pStyle w:val="mcntmsonormal1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F172AF" w:rsidRPr="006309BD" w:rsidRDefault="00F172AF" w:rsidP="006309BD">
      <w:pPr>
        <w:pStyle w:val="mcntmsonormal1"/>
        <w:jc w:val="right"/>
        <w:rPr>
          <w:rFonts w:ascii="Times New Roman" w:hAnsi="Times New Roman"/>
          <w:b/>
          <w:sz w:val="20"/>
          <w:szCs w:val="20"/>
          <w:lang w:val="en-US"/>
        </w:rPr>
      </w:pPr>
      <w:r w:rsidRPr="006309BD">
        <w:rPr>
          <w:rFonts w:ascii="Times New Roman" w:hAnsi="Times New Roman"/>
          <w:b/>
          <w:bCs/>
          <w:sz w:val="20"/>
          <w:szCs w:val="20"/>
          <w:lang w:val="en-US"/>
        </w:rPr>
        <w:t xml:space="preserve">E-mail: </w:t>
      </w:r>
      <w:r w:rsidR="007C399B">
        <w:fldChar w:fldCharType="begin"/>
      </w:r>
      <w:r w:rsidR="007C399B" w:rsidRPr="00E20FD9">
        <w:rPr>
          <w:lang w:val="en-US"/>
        </w:rPr>
        <w:instrText>HYPERLINK "mailto:info@karlson-tourism.ru"</w:instrText>
      </w:r>
      <w:r w:rsidR="007C399B">
        <w:fldChar w:fldCharType="separate"/>
      </w:r>
      <w:r w:rsidRPr="006309BD">
        <w:rPr>
          <w:rStyle w:val="a3"/>
          <w:rFonts w:ascii="Times New Roman" w:hAnsi="Times New Roman"/>
          <w:b/>
          <w:bCs/>
          <w:color w:val="auto"/>
          <w:sz w:val="20"/>
          <w:szCs w:val="20"/>
          <w:lang w:val="en-US"/>
        </w:rPr>
        <w:t>info@karlson-tourism.ru</w:t>
      </w:r>
      <w:r w:rsidR="007C399B">
        <w:fldChar w:fldCharType="end"/>
      </w:r>
    </w:p>
    <w:p w:rsidR="00BF5276" w:rsidRPr="00E20FD9" w:rsidRDefault="007C399B" w:rsidP="006E3C42">
      <w:pPr>
        <w:pStyle w:val="mcntmsonormal1"/>
        <w:jc w:val="right"/>
        <w:rPr>
          <w:rFonts w:ascii="Times New Roman" w:hAnsi="Times New Roman"/>
          <w:b/>
          <w:sz w:val="20"/>
          <w:szCs w:val="20"/>
        </w:rPr>
      </w:pPr>
      <w:hyperlink r:id="rId6" w:tgtFrame="_blank" w:tooltip="http://www.karlson-tourism.ru" w:history="1">
        <w:r w:rsidR="00F172AF" w:rsidRPr="006309BD">
          <w:rPr>
            <w:rStyle w:val="a3"/>
            <w:rFonts w:ascii="Times New Roman" w:hAnsi="Times New Roman"/>
            <w:b/>
            <w:bCs/>
            <w:color w:val="auto"/>
            <w:sz w:val="20"/>
            <w:szCs w:val="20"/>
            <w:lang w:val="en-US"/>
          </w:rPr>
          <w:t>www</w:t>
        </w:r>
        <w:r w:rsidR="00F172AF" w:rsidRPr="00E20FD9">
          <w:rPr>
            <w:rStyle w:val="a3"/>
            <w:rFonts w:ascii="Times New Roman" w:hAnsi="Times New Roman"/>
            <w:b/>
            <w:bCs/>
            <w:color w:val="auto"/>
            <w:sz w:val="20"/>
            <w:szCs w:val="20"/>
          </w:rPr>
          <w:t>.</w:t>
        </w:r>
        <w:r w:rsidR="00F172AF" w:rsidRPr="006309BD">
          <w:rPr>
            <w:rStyle w:val="a3"/>
            <w:rFonts w:ascii="Times New Roman" w:hAnsi="Times New Roman"/>
            <w:b/>
            <w:bCs/>
            <w:color w:val="auto"/>
            <w:sz w:val="20"/>
            <w:szCs w:val="20"/>
            <w:lang w:val="en-US"/>
          </w:rPr>
          <w:t>karlson</w:t>
        </w:r>
        <w:r w:rsidR="00F172AF" w:rsidRPr="00E20FD9">
          <w:rPr>
            <w:rStyle w:val="a3"/>
            <w:rFonts w:ascii="Times New Roman" w:hAnsi="Times New Roman"/>
            <w:b/>
            <w:bCs/>
            <w:color w:val="auto"/>
            <w:sz w:val="20"/>
            <w:szCs w:val="20"/>
          </w:rPr>
          <w:t>-</w:t>
        </w:r>
        <w:r w:rsidR="00F172AF" w:rsidRPr="006309BD">
          <w:rPr>
            <w:rStyle w:val="a3"/>
            <w:rFonts w:ascii="Times New Roman" w:hAnsi="Times New Roman"/>
            <w:b/>
            <w:bCs/>
            <w:color w:val="auto"/>
            <w:sz w:val="20"/>
            <w:szCs w:val="20"/>
            <w:lang w:val="en-US"/>
          </w:rPr>
          <w:t>tourism</w:t>
        </w:r>
        <w:r w:rsidR="00F172AF" w:rsidRPr="00E20FD9">
          <w:rPr>
            <w:rStyle w:val="a3"/>
            <w:rFonts w:ascii="Times New Roman" w:hAnsi="Times New Roman"/>
            <w:b/>
            <w:bCs/>
            <w:color w:val="auto"/>
            <w:sz w:val="20"/>
            <w:szCs w:val="20"/>
          </w:rPr>
          <w:t>.</w:t>
        </w:r>
        <w:r w:rsidR="00F172AF" w:rsidRPr="006309BD">
          <w:rPr>
            <w:rStyle w:val="a3"/>
            <w:rFonts w:ascii="Times New Roman" w:hAnsi="Times New Roman"/>
            <w:b/>
            <w:bCs/>
            <w:color w:val="auto"/>
            <w:sz w:val="20"/>
            <w:szCs w:val="20"/>
            <w:lang w:val="en-US"/>
          </w:rPr>
          <w:t>ru</w:t>
        </w:r>
      </w:hyperlink>
    </w:p>
    <w:p w:rsidR="009F53E0" w:rsidRPr="00BC22D8" w:rsidRDefault="009F53E0" w:rsidP="00BB5473">
      <w:pPr>
        <w:jc w:val="right"/>
        <w:rPr>
          <w:rFonts w:ascii="Arial" w:hAnsi="Arial" w:cs="Arial"/>
          <w:b/>
          <w:color w:val="3E003E"/>
          <w:sz w:val="28"/>
          <w:szCs w:val="28"/>
        </w:rPr>
      </w:pPr>
    </w:p>
    <w:p w:rsidR="009F53E0" w:rsidRPr="00E20FD9" w:rsidRDefault="009F53E0" w:rsidP="00BB5473">
      <w:pPr>
        <w:jc w:val="right"/>
        <w:rPr>
          <w:rFonts w:ascii="Arial" w:hAnsi="Arial" w:cs="Arial"/>
          <w:b/>
          <w:color w:val="3E003E"/>
          <w:sz w:val="28"/>
          <w:szCs w:val="28"/>
        </w:rPr>
      </w:pPr>
    </w:p>
    <w:p w:rsidR="001D45C3" w:rsidRDefault="00BB5473" w:rsidP="001D45C3">
      <w:pPr>
        <w:shd w:val="clear" w:color="auto" w:fill="FFFFFF"/>
        <w:tabs>
          <w:tab w:val="left" w:pos="6607"/>
        </w:tabs>
        <w:spacing w:line="348" w:lineRule="exact"/>
        <w:ind w:left="215" w:firstLine="430"/>
        <w:rPr>
          <w:noProof/>
          <w:sz w:val="32"/>
          <w:szCs w:val="32"/>
        </w:rPr>
      </w:pPr>
      <w:r w:rsidRPr="00BB5473">
        <w:rPr>
          <w:noProof/>
          <w:sz w:val="28"/>
          <w:szCs w:val="28"/>
        </w:rPr>
        <w:t xml:space="preserve">                                                                                     </w:t>
      </w:r>
    </w:p>
    <w:p w:rsidR="001D45C3" w:rsidRDefault="001D45C3" w:rsidP="001D45C3">
      <w:pPr>
        <w:shd w:val="clear" w:color="auto" w:fill="FFFFFF"/>
        <w:tabs>
          <w:tab w:val="left" w:pos="6607"/>
        </w:tabs>
        <w:spacing w:line="348" w:lineRule="exact"/>
        <w:ind w:left="215" w:firstLine="430"/>
        <w:rPr>
          <w:noProof/>
          <w:sz w:val="32"/>
          <w:szCs w:val="32"/>
        </w:rPr>
      </w:pPr>
    </w:p>
    <w:p w:rsidR="001D45C3" w:rsidRDefault="001D45C3" w:rsidP="001D45C3">
      <w:pPr>
        <w:shd w:val="clear" w:color="auto" w:fill="FFFFFF"/>
        <w:tabs>
          <w:tab w:val="left" w:pos="6607"/>
        </w:tabs>
        <w:spacing w:line="348" w:lineRule="exact"/>
        <w:ind w:left="215" w:firstLine="430"/>
        <w:rPr>
          <w:noProof/>
          <w:sz w:val="32"/>
          <w:szCs w:val="32"/>
        </w:rPr>
      </w:pPr>
    </w:p>
    <w:p w:rsidR="00E20FD9" w:rsidRDefault="00E20FD9" w:rsidP="00E20FD9">
      <w:pPr>
        <w:spacing w:before="100" w:beforeAutospacing="1" w:after="100" w:afterAutospacing="1"/>
        <w:jc w:val="center"/>
        <w:rPr>
          <w:b/>
          <w:bCs/>
          <w:color w:val="484848"/>
          <w:sz w:val="32"/>
          <w:szCs w:val="32"/>
        </w:rPr>
      </w:pPr>
      <w:r>
        <w:rPr>
          <w:b/>
          <w:bCs/>
          <w:color w:val="484848"/>
          <w:sz w:val="32"/>
          <w:szCs w:val="32"/>
        </w:rPr>
        <w:t>ИОРДАНИЯ</w:t>
      </w:r>
    </w:p>
    <w:p w:rsidR="00E20FD9" w:rsidRDefault="00E20FD9" w:rsidP="00E20FD9">
      <w:pPr>
        <w:spacing w:before="100" w:beforeAutospacing="1" w:after="100" w:afterAutospacing="1"/>
        <w:jc w:val="center"/>
        <w:rPr>
          <w:b/>
          <w:bCs/>
          <w:color w:val="1F497D" w:themeColor="text2"/>
          <w:sz w:val="32"/>
          <w:szCs w:val="32"/>
        </w:rPr>
      </w:pPr>
      <w:r>
        <w:rPr>
          <w:b/>
          <w:bCs/>
          <w:color w:val="1F497D" w:themeColor="text2"/>
          <w:sz w:val="32"/>
          <w:szCs w:val="32"/>
        </w:rPr>
        <w:t>ПАМЯТКА</w:t>
      </w:r>
    </w:p>
    <w:p w:rsidR="00E20FD9" w:rsidRDefault="00E20FD9" w:rsidP="00E20FD9">
      <w:pPr>
        <w:autoSpaceDE w:val="0"/>
        <w:autoSpaceDN w:val="0"/>
        <w:adjustRightInd w:val="0"/>
        <w:rPr>
          <w:rFonts w:asciiTheme="minorHAnsi" w:eastAsiaTheme="minorHAnsi" w:hAnsiTheme="minorHAnsi" w:cs="Tahoma"/>
          <w:color w:val="1F497D" w:themeColor="text2"/>
          <w:sz w:val="22"/>
          <w:szCs w:val="22"/>
          <w:lang w:eastAsia="en-US"/>
        </w:rPr>
      </w:pPr>
      <w:r>
        <w:rPr>
          <w:rFonts w:cs="Tahoma"/>
          <w:color w:val="1F497D" w:themeColor="text2"/>
        </w:rPr>
        <w:br/>
      </w:r>
    </w:p>
    <w:p w:rsidR="00E20FD9" w:rsidRDefault="00E20FD9" w:rsidP="00E20FD9">
      <w:pPr>
        <w:spacing w:before="100" w:beforeAutospacing="1" w:after="100" w:afterAutospacing="1"/>
        <w:rPr>
          <w:rFonts w:cs="Arial"/>
          <w:color w:val="1F497D" w:themeColor="text2"/>
        </w:rPr>
      </w:pPr>
      <w:bookmarkStart w:id="0" w:name="_GoBack"/>
      <w:bookmarkEnd w:id="0"/>
      <w:r>
        <w:rPr>
          <w:rFonts w:cs="Arial"/>
          <w:b/>
          <w:bCs/>
          <w:color w:val="1F497D" w:themeColor="text2"/>
        </w:rPr>
        <w:t>ТАМОЖЕННЫЙ КОНТРОЛЬ</w:t>
      </w:r>
    </w:p>
    <w:p w:rsidR="00E20FD9" w:rsidRDefault="00E20FD9" w:rsidP="00E20FD9">
      <w:pPr>
        <w:spacing w:before="100" w:beforeAutospacing="1" w:after="100" w:afterAutospacing="1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>Запрещён ввоз наркотических и психотропных средств, оружия, порнографических материалов. Ли</w:t>
      </w:r>
      <w:r>
        <w:rPr>
          <w:rFonts w:cs="Arial"/>
          <w:color w:val="1F497D" w:themeColor="text2"/>
        </w:rPr>
        <w:softHyphen/>
        <w:t>цам, принимающим сильнодействующие лекарства, рекомендуется взять с собой рецепт. Без пошлины разрешён ввоз до 2 л алкогольных напитков и до 300 сигарет. Продукты и растения могут быть изъяты на таможне для проверки. Животные обязаны пройти карантин. При покупке в Иордании предметов ста</w:t>
      </w:r>
      <w:r>
        <w:rPr>
          <w:rFonts w:cs="Arial"/>
          <w:color w:val="1F497D" w:themeColor="text2"/>
        </w:rPr>
        <w:softHyphen/>
        <w:t>рины и антиквариата обязательно сохраняйте чек. Запрещено вывозить из Иордании кораллы, а также образцы флоры и фауны Красного моря.</w:t>
      </w:r>
    </w:p>
    <w:p w:rsidR="00E20FD9" w:rsidRDefault="00E20FD9" w:rsidP="00E20FD9">
      <w:pPr>
        <w:spacing w:before="100" w:beforeAutospacing="1" w:after="100" w:afterAutospacing="1"/>
        <w:rPr>
          <w:rFonts w:cs="Arial"/>
          <w:color w:val="1F497D" w:themeColor="text2"/>
        </w:rPr>
      </w:pPr>
      <w:r>
        <w:rPr>
          <w:rFonts w:cs="Arial"/>
          <w:b/>
          <w:bCs/>
          <w:color w:val="1F497D" w:themeColor="text2"/>
        </w:rPr>
        <w:br/>
        <w:t>ОСОБЕННОСТИ ОТДЫХА </w:t>
      </w:r>
      <w:r>
        <w:rPr>
          <w:rFonts w:cs="Arial"/>
          <w:b/>
          <w:bCs/>
          <w:color w:val="1F497D" w:themeColor="text2"/>
        </w:rPr>
        <w:br/>
      </w:r>
      <w:r>
        <w:rPr>
          <w:rFonts w:cs="Arial"/>
          <w:color w:val="1F497D" w:themeColor="text2"/>
        </w:rPr>
        <w:t>Иордания - это удивительно интересная страна, которая просто поражает разнообразием природы (от пустыни до водохранилищ, заповедников и горячих источников), морей (Красного - самого красивого и Мертвого - самого уникального и целебного), культуры (современной и насчитывающей более 6 веков), вниманием и доброжелательностью людей, которые искренне рады Вам и обязательно поприветствуют Вас: «Добро пожаловать в Иорданию» (правда, чаще это звучит на английском языке)...Если Вы хотите провести незабываемый отпуск и посмотреть много интересного - Вам в Иорданию! </w:t>
      </w:r>
      <w:r>
        <w:rPr>
          <w:rFonts w:cs="Arial"/>
          <w:color w:val="1F497D" w:themeColor="text2"/>
        </w:rPr>
        <w:br/>
      </w:r>
      <w:r>
        <w:rPr>
          <w:rFonts w:cs="Arial"/>
          <w:b/>
          <w:bCs/>
          <w:color w:val="1F497D" w:themeColor="text2"/>
        </w:rPr>
        <w:br/>
        <w:t>ВИЗА </w:t>
      </w:r>
      <w:r>
        <w:rPr>
          <w:rFonts w:cs="Arial"/>
          <w:b/>
          <w:bCs/>
          <w:color w:val="1F497D" w:themeColor="text2"/>
        </w:rPr>
        <w:br/>
      </w:r>
      <w:r>
        <w:rPr>
          <w:rFonts w:cs="Arial"/>
          <w:color w:val="1F497D" w:themeColor="text2"/>
        </w:rPr>
        <w:t xml:space="preserve">Для въезда в Иорданию для граждан РФ требуется виза. Получить визу можно по прилету, в аэропорту, заплатив около 68 $ сервисный сбор (может манятся). Если въезд в Иорданию планируется через </w:t>
      </w:r>
      <w:proofErr w:type="spellStart"/>
      <w:r>
        <w:rPr>
          <w:rFonts w:cs="Arial"/>
          <w:color w:val="1F497D" w:themeColor="text2"/>
        </w:rPr>
        <w:t>Акабу</w:t>
      </w:r>
      <w:proofErr w:type="spellEnd"/>
      <w:r>
        <w:rPr>
          <w:rFonts w:cs="Arial"/>
          <w:color w:val="1F497D" w:themeColor="text2"/>
        </w:rPr>
        <w:t xml:space="preserve"> (или регистрация в </w:t>
      </w:r>
      <w:proofErr w:type="spellStart"/>
      <w:r>
        <w:rPr>
          <w:rFonts w:cs="Arial"/>
          <w:color w:val="1F497D" w:themeColor="text2"/>
        </w:rPr>
        <w:t>Акабе</w:t>
      </w:r>
      <w:proofErr w:type="spellEnd"/>
      <w:r>
        <w:rPr>
          <w:rFonts w:cs="Arial"/>
          <w:color w:val="1F497D" w:themeColor="text2"/>
        </w:rPr>
        <w:t xml:space="preserve"> в течение 48 часов по прибытии), то виза предоставляется бесплатно. </w:t>
      </w:r>
    </w:p>
    <w:p w:rsidR="00E20FD9" w:rsidRDefault="00E20FD9" w:rsidP="00E20FD9">
      <w:pPr>
        <w:spacing w:before="100" w:beforeAutospacing="1" w:after="100" w:afterAutospacing="1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br/>
      </w:r>
      <w:r>
        <w:rPr>
          <w:rFonts w:cs="Arial"/>
          <w:b/>
          <w:bCs/>
          <w:color w:val="1F497D" w:themeColor="text2"/>
        </w:rPr>
        <w:t>СРОК ДЕЙСТВИЯ ПАСПОРТА. </w:t>
      </w:r>
    </w:p>
    <w:p w:rsidR="00E20FD9" w:rsidRDefault="00E20FD9" w:rsidP="00E20FD9">
      <w:pPr>
        <w:spacing w:before="100" w:beforeAutospacing="1" w:after="100" w:afterAutospacing="1"/>
        <w:rPr>
          <w:rFonts w:cs="Arial"/>
          <w:b/>
          <w:bCs/>
          <w:color w:val="1F497D" w:themeColor="text2"/>
        </w:rPr>
      </w:pPr>
      <w:r>
        <w:rPr>
          <w:rFonts w:cs="Arial"/>
          <w:b/>
          <w:bCs/>
          <w:color w:val="1F497D" w:themeColor="text2"/>
        </w:rPr>
        <w:t>Паспорт должен быть действителен НЕ МЕНЕЕ 6 МЕС. со дня окончания поездки. </w:t>
      </w:r>
    </w:p>
    <w:p w:rsidR="00E20FD9" w:rsidRDefault="00E20FD9" w:rsidP="00E20FD9">
      <w:pPr>
        <w:spacing w:before="100" w:beforeAutospacing="1" w:after="100" w:afterAutospacing="1"/>
        <w:rPr>
          <w:rFonts w:cs="Arial"/>
          <w:color w:val="1F497D" w:themeColor="text2"/>
        </w:rPr>
      </w:pPr>
      <w:r>
        <w:rPr>
          <w:rFonts w:cs="Arial"/>
          <w:b/>
          <w:bCs/>
          <w:color w:val="1F497D" w:themeColor="text2"/>
        </w:rPr>
        <w:br/>
        <w:t>Посольство Иордании в Москве: </w:t>
      </w:r>
      <w:r>
        <w:rPr>
          <w:rFonts w:cs="Arial"/>
          <w:b/>
          <w:bCs/>
          <w:color w:val="1F497D" w:themeColor="text2"/>
        </w:rPr>
        <w:br/>
      </w:r>
      <w:r>
        <w:rPr>
          <w:rFonts w:cs="Arial"/>
          <w:color w:val="1F497D" w:themeColor="text2"/>
        </w:rPr>
        <w:t xml:space="preserve">Адрес: 103001 Москва, </w:t>
      </w:r>
      <w:proofErr w:type="spellStart"/>
      <w:r>
        <w:rPr>
          <w:rFonts w:cs="Arial"/>
          <w:color w:val="1F497D" w:themeColor="text2"/>
        </w:rPr>
        <w:t>Мамоновский</w:t>
      </w:r>
      <w:proofErr w:type="spellEnd"/>
      <w:r>
        <w:rPr>
          <w:rFonts w:cs="Arial"/>
          <w:color w:val="1F497D" w:themeColor="text2"/>
        </w:rPr>
        <w:t xml:space="preserve"> пер., д. 3 </w:t>
      </w:r>
      <w:r>
        <w:rPr>
          <w:rFonts w:cs="Arial"/>
          <w:color w:val="1F497D" w:themeColor="text2"/>
        </w:rPr>
        <w:br/>
      </w:r>
      <w:r>
        <w:rPr>
          <w:rFonts w:cs="Arial"/>
          <w:color w:val="1F497D" w:themeColor="text2"/>
        </w:rPr>
        <w:lastRenderedPageBreak/>
        <w:t>Тел: +7 (495) 699-1242, 699-2845, 699-4344, 699-9564 </w:t>
      </w:r>
      <w:r>
        <w:rPr>
          <w:rFonts w:cs="Arial"/>
          <w:color w:val="1F497D" w:themeColor="text2"/>
        </w:rPr>
        <w:br/>
      </w:r>
      <w:r>
        <w:rPr>
          <w:rFonts w:cs="Arial"/>
          <w:b/>
          <w:bCs/>
          <w:color w:val="1F497D" w:themeColor="text2"/>
        </w:rPr>
        <w:t>Посольство Российской Федерации в Иордании:</w:t>
      </w:r>
    </w:p>
    <w:p w:rsidR="00E20FD9" w:rsidRDefault="00E20FD9" w:rsidP="00E20FD9">
      <w:pPr>
        <w:spacing w:before="100" w:beforeAutospacing="1" w:after="100" w:afterAutospacing="1"/>
        <w:rPr>
          <w:rFonts w:cs="Arial"/>
          <w:color w:val="1F497D" w:themeColor="text2"/>
          <w:lang w:val="en-US"/>
        </w:rPr>
      </w:pPr>
      <w:r>
        <w:rPr>
          <w:rFonts w:cs="Arial"/>
          <w:color w:val="1F497D" w:themeColor="text2"/>
          <w:lang w:val="en-US"/>
        </w:rPr>
        <w:t xml:space="preserve">Jordan, Amman, 3-d circle, </w:t>
      </w:r>
      <w:proofErr w:type="spellStart"/>
      <w:r>
        <w:rPr>
          <w:rFonts w:cs="Arial"/>
          <w:color w:val="1F497D" w:themeColor="text2"/>
          <w:lang w:val="en-US"/>
        </w:rPr>
        <w:t>Zahran</w:t>
      </w:r>
      <w:proofErr w:type="spellEnd"/>
      <w:r>
        <w:rPr>
          <w:rFonts w:cs="Arial"/>
          <w:color w:val="1F497D" w:themeColor="text2"/>
          <w:lang w:val="en-US"/>
        </w:rPr>
        <w:t xml:space="preserve"> street</w:t>
      </w:r>
      <w:r>
        <w:rPr>
          <w:rFonts w:cs="Arial"/>
          <w:color w:val="1F497D" w:themeColor="text2"/>
          <w:lang w:val="en-US"/>
        </w:rPr>
        <w:br/>
      </w:r>
      <w:r>
        <w:rPr>
          <w:rFonts w:cs="Arial"/>
          <w:color w:val="1F497D" w:themeColor="text2"/>
        </w:rPr>
        <w:t>Тел</w:t>
      </w:r>
      <w:r>
        <w:rPr>
          <w:rFonts w:cs="Arial"/>
          <w:color w:val="1F497D" w:themeColor="text2"/>
          <w:lang w:val="en-US"/>
        </w:rPr>
        <w:t>.: (962-6) 64-11-58, 64-12-29</w:t>
      </w:r>
      <w:r>
        <w:rPr>
          <w:rFonts w:cs="Arial"/>
          <w:color w:val="1F497D" w:themeColor="text2"/>
          <w:lang w:val="en-US"/>
        </w:rPr>
        <w:br/>
      </w:r>
      <w:r>
        <w:rPr>
          <w:rFonts w:cs="Arial"/>
          <w:color w:val="1F497D" w:themeColor="text2"/>
        </w:rPr>
        <w:t>Факс</w:t>
      </w:r>
      <w:r>
        <w:rPr>
          <w:rFonts w:cs="Arial"/>
          <w:color w:val="1F497D" w:themeColor="text2"/>
          <w:lang w:val="en-US"/>
        </w:rPr>
        <w:t>: (962-6) 64-74-48 </w:t>
      </w:r>
    </w:p>
    <w:p w:rsidR="00E20FD9" w:rsidRDefault="00E20FD9" w:rsidP="00E20FD9">
      <w:pPr>
        <w:spacing w:before="100" w:beforeAutospacing="1" w:after="100" w:afterAutospacing="1"/>
        <w:rPr>
          <w:rFonts w:cs="Arial"/>
          <w:color w:val="1F497D" w:themeColor="text2"/>
        </w:rPr>
      </w:pPr>
      <w:r w:rsidRPr="00E20FD9">
        <w:rPr>
          <w:rFonts w:cs="Arial"/>
          <w:b/>
          <w:bCs/>
          <w:color w:val="1F497D" w:themeColor="text2"/>
        </w:rPr>
        <w:br/>
      </w:r>
      <w:r>
        <w:rPr>
          <w:rFonts w:cs="Arial"/>
          <w:b/>
          <w:bCs/>
          <w:color w:val="1F497D" w:themeColor="text2"/>
        </w:rPr>
        <w:t>Общие сведения</w:t>
      </w:r>
    </w:p>
    <w:p w:rsidR="00E20FD9" w:rsidRDefault="00E20FD9" w:rsidP="00E20FD9">
      <w:pPr>
        <w:spacing w:before="100" w:beforeAutospacing="1" w:after="100" w:afterAutospacing="1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 xml:space="preserve">По своему государственному строю - это Королевство. Полное название страны - </w:t>
      </w:r>
      <w:proofErr w:type="spellStart"/>
      <w:r>
        <w:rPr>
          <w:rFonts w:cs="Arial"/>
          <w:color w:val="1F497D" w:themeColor="text2"/>
        </w:rPr>
        <w:t>Хашемитское</w:t>
      </w:r>
      <w:proofErr w:type="spellEnd"/>
      <w:r>
        <w:rPr>
          <w:rFonts w:cs="Arial"/>
          <w:color w:val="1F497D" w:themeColor="text2"/>
        </w:rPr>
        <w:t xml:space="preserve"> Королевство Иордания. Государство совсем еще молодое - ему нет еще и 50 лет, население около 5 миллионов человек. Но земли, на которых оно расположено, упоминаются еще в Библии в Ветхом Завете. По пустыне Вади Рам водил свои стада Исав (сын Исаака и внук Авраама). Иисус Христос был крещен в реке Иордан в местечке </w:t>
      </w:r>
      <w:proofErr w:type="spellStart"/>
      <w:r>
        <w:rPr>
          <w:rFonts w:cs="Arial"/>
          <w:color w:val="1F497D" w:themeColor="text2"/>
        </w:rPr>
        <w:t>Вифания</w:t>
      </w:r>
      <w:proofErr w:type="spellEnd"/>
      <w:r>
        <w:rPr>
          <w:rFonts w:cs="Arial"/>
          <w:color w:val="1F497D" w:themeColor="text2"/>
        </w:rPr>
        <w:t xml:space="preserve"> (</w:t>
      </w:r>
      <w:proofErr w:type="spellStart"/>
      <w:r>
        <w:rPr>
          <w:rFonts w:cs="Arial"/>
          <w:color w:val="1F497D" w:themeColor="text2"/>
        </w:rPr>
        <w:t>Bethany</w:t>
      </w:r>
      <w:proofErr w:type="spellEnd"/>
      <w:r>
        <w:rPr>
          <w:rFonts w:cs="Arial"/>
          <w:color w:val="1F497D" w:themeColor="text2"/>
        </w:rPr>
        <w:t>). </w:t>
      </w:r>
      <w:r>
        <w:rPr>
          <w:rFonts w:cs="Arial"/>
          <w:color w:val="1F497D" w:themeColor="text2"/>
        </w:rPr>
        <w:br/>
        <w:t>Общая площадь 89 213 кв.км, из них суша – 88 884 кв.км, вода 329 кв.км. </w:t>
      </w:r>
      <w:r>
        <w:rPr>
          <w:rFonts w:cs="Arial"/>
          <w:color w:val="1F497D" w:themeColor="text2"/>
        </w:rPr>
        <w:br/>
        <w:t>Современная столица Иордании - Амман, известен в истории как Рабат Амон, а во времена Римской Империи как Филадельфия. Сейчас там проживает половина населения, т.е. 2,5 миллиона человек. </w:t>
      </w:r>
      <w:r>
        <w:rPr>
          <w:rFonts w:cs="Arial"/>
          <w:color w:val="1F497D" w:themeColor="text2"/>
        </w:rPr>
        <w:br/>
        <w:t>Население коло 4 миллионов человек. Национальный состав – арабы (иорданцы и палестинцы) - около 98%; выходцы с Кавказа (именуются общим собирательным именем "черкесы") - около 1 %; армяне – около 1 %. </w:t>
      </w:r>
    </w:p>
    <w:p w:rsidR="00E20FD9" w:rsidRDefault="00E20FD9" w:rsidP="00E20FD9">
      <w:pPr>
        <w:spacing w:before="100" w:beforeAutospacing="1" w:after="100" w:afterAutospacing="1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br/>
      </w:r>
      <w:r>
        <w:rPr>
          <w:rFonts w:cs="Arial"/>
          <w:b/>
          <w:bCs/>
          <w:color w:val="1F497D" w:themeColor="text2"/>
        </w:rPr>
        <w:t>КЛИМАТ</w:t>
      </w:r>
    </w:p>
    <w:p w:rsidR="00E20FD9" w:rsidRDefault="00E20FD9" w:rsidP="00E20FD9">
      <w:pPr>
        <w:spacing w:before="100" w:beforeAutospacing="1" w:after="100" w:afterAutospacing="1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>В Иордании можно отдыхать круглый год. С сентя</w:t>
      </w:r>
      <w:r>
        <w:rPr>
          <w:rFonts w:cs="Arial"/>
          <w:color w:val="1F497D" w:themeColor="text2"/>
        </w:rPr>
        <w:softHyphen/>
        <w:t>бря по май днём температура колеблется от +25°С до +30°С, а ночью — около +20°С. В зимние месяцы ночью может быть прохладно. Летом с июня по август жарко, днём температура воздуха поднимается до +40°С.</w:t>
      </w:r>
    </w:p>
    <w:p w:rsidR="00E20FD9" w:rsidRDefault="00E20FD9" w:rsidP="00E20FD9">
      <w:pPr>
        <w:spacing w:before="100" w:beforeAutospacing="1" w:after="100" w:afterAutospacing="1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>Температура воздуха и погода зависят от регио</w:t>
      </w:r>
      <w:r>
        <w:rPr>
          <w:rFonts w:cs="Arial"/>
          <w:color w:val="1F497D" w:themeColor="text2"/>
        </w:rPr>
        <w:softHyphen/>
        <w:t>на Иордании, например, на севере в районе Аммана холоднее на 3-5 градусов, чем на юге. Мёртвое море расположено на 400 м ниже уровня мирового океана, за счёт этого там всегда теплее, чем в других частях страны.</w:t>
      </w:r>
    </w:p>
    <w:p w:rsidR="00E20FD9" w:rsidRDefault="00E20FD9" w:rsidP="00E20FD9">
      <w:pPr>
        <w:rPr>
          <w:color w:val="1F497D" w:themeColor="text2"/>
        </w:rPr>
      </w:pPr>
      <w:r>
        <w:rPr>
          <w:rFonts w:cs="Arial"/>
          <w:b/>
          <w:bCs/>
          <w:color w:val="1F497D" w:themeColor="text2"/>
          <w:shd w:val="clear" w:color="auto" w:fill="FCF9F0"/>
        </w:rPr>
        <w:t>Время</w:t>
      </w:r>
    </w:p>
    <w:p w:rsidR="00E20FD9" w:rsidRDefault="00E20FD9" w:rsidP="00E20FD9">
      <w:pPr>
        <w:spacing w:before="100" w:beforeAutospacing="1" w:after="100" w:afterAutospacing="1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>Время отстаёт от московского на 1 час. </w:t>
      </w:r>
      <w:r>
        <w:rPr>
          <w:rFonts w:cs="Arial"/>
          <w:color w:val="1F497D" w:themeColor="text2"/>
        </w:rPr>
        <w:br/>
      </w:r>
      <w:r>
        <w:rPr>
          <w:rFonts w:cs="Arial"/>
          <w:b/>
          <w:bCs/>
          <w:color w:val="1F497D" w:themeColor="text2"/>
        </w:rPr>
        <w:t>Деньги</w:t>
      </w:r>
    </w:p>
    <w:p w:rsidR="00E20FD9" w:rsidRDefault="00E20FD9" w:rsidP="00E20FD9">
      <w:pPr>
        <w:spacing w:before="100" w:beforeAutospacing="1" w:after="100" w:afterAutospacing="1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>Денежная единица — иорданский динар (JD). 1 ди</w:t>
      </w:r>
      <w:r>
        <w:rPr>
          <w:rFonts w:cs="Arial"/>
          <w:color w:val="1F497D" w:themeColor="text2"/>
        </w:rPr>
        <w:softHyphen/>
        <w:t>нар = 100 пиастров. Приблизительный курс обме</w:t>
      </w:r>
      <w:r>
        <w:rPr>
          <w:rFonts w:cs="Arial"/>
          <w:color w:val="1F497D" w:themeColor="text2"/>
        </w:rPr>
        <w:softHyphen/>
        <w:t>на: 1 JD = 1,5 $</w:t>
      </w:r>
    </w:p>
    <w:p w:rsidR="00E20FD9" w:rsidRDefault="00E20FD9" w:rsidP="00E20FD9">
      <w:pPr>
        <w:spacing w:before="100" w:beforeAutospacing="1" w:after="100" w:afterAutospacing="1"/>
        <w:rPr>
          <w:rFonts w:cs="Arial"/>
          <w:color w:val="1F497D" w:themeColor="text2"/>
        </w:rPr>
      </w:pPr>
      <w:r>
        <w:rPr>
          <w:rFonts w:cs="Arial"/>
          <w:b/>
          <w:bCs/>
          <w:color w:val="1F497D" w:themeColor="text2"/>
        </w:rPr>
        <w:t>Язык</w:t>
      </w:r>
    </w:p>
    <w:p w:rsidR="00E20FD9" w:rsidRDefault="00E20FD9" w:rsidP="00E20FD9">
      <w:pPr>
        <w:spacing w:before="100" w:beforeAutospacing="1" w:after="100" w:afterAutospacing="1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>Язык - арабский, весьма распространён английский, попадаются люди, говорящие по-русски.</w:t>
      </w:r>
    </w:p>
    <w:p w:rsidR="00E20FD9" w:rsidRDefault="00E20FD9" w:rsidP="00E20FD9">
      <w:pPr>
        <w:spacing w:before="100" w:beforeAutospacing="1" w:after="100" w:afterAutospacing="1"/>
        <w:rPr>
          <w:rFonts w:cs="Arial"/>
          <w:color w:val="1F497D" w:themeColor="text2"/>
        </w:rPr>
      </w:pPr>
      <w:r>
        <w:rPr>
          <w:rFonts w:cs="Arial"/>
          <w:b/>
          <w:bCs/>
          <w:color w:val="1F497D" w:themeColor="text2"/>
        </w:rPr>
        <w:t>Религия</w:t>
      </w:r>
    </w:p>
    <w:p w:rsidR="00E20FD9" w:rsidRDefault="00E20FD9" w:rsidP="00E20FD9">
      <w:pPr>
        <w:spacing w:before="100" w:beforeAutospacing="1" w:after="100" w:afterAutospacing="1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 xml:space="preserve">Подавляющее большинство населения (90%) исповедует ислам суннитского толка. Существуют также небольшие общины шиитов и христиан различных </w:t>
      </w:r>
      <w:proofErr w:type="spellStart"/>
      <w:r>
        <w:rPr>
          <w:rFonts w:cs="Arial"/>
          <w:color w:val="1F497D" w:themeColor="text2"/>
        </w:rPr>
        <w:t>конфессий</w:t>
      </w:r>
      <w:proofErr w:type="spellEnd"/>
      <w:r>
        <w:rPr>
          <w:rFonts w:cs="Arial"/>
          <w:color w:val="1F497D" w:themeColor="text2"/>
        </w:rPr>
        <w:t>.</w:t>
      </w:r>
    </w:p>
    <w:p w:rsidR="00E20FD9" w:rsidRDefault="00E20FD9" w:rsidP="00E20FD9">
      <w:pPr>
        <w:spacing w:before="100" w:beforeAutospacing="1" w:after="100" w:afterAutospacing="1"/>
        <w:rPr>
          <w:rFonts w:cs="Arial"/>
          <w:color w:val="1F497D" w:themeColor="text2"/>
        </w:rPr>
      </w:pPr>
      <w:r>
        <w:rPr>
          <w:rFonts w:cs="Arial"/>
          <w:b/>
          <w:bCs/>
          <w:color w:val="1F497D" w:themeColor="text2"/>
        </w:rPr>
        <w:t>Электричество</w:t>
      </w:r>
    </w:p>
    <w:p w:rsidR="00E20FD9" w:rsidRDefault="00E20FD9" w:rsidP="00E20FD9">
      <w:pPr>
        <w:spacing w:before="100" w:beforeAutospacing="1" w:after="100" w:afterAutospacing="1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lastRenderedPageBreak/>
        <w:t>Напряжение в сети — 220 В, частота тока 50 Гц, розетки стандартного типа.</w:t>
      </w:r>
    </w:p>
    <w:p w:rsidR="00E20FD9" w:rsidRDefault="00E20FD9" w:rsidP="00E20FD9">
      <w:pPr>
        <w:spacing w:before="100" w:beforeAutospacing="1" w:after="100" w:afterAutospacing="1"/>
        <w:rPr>
          <w:rFonts w:cs="Arial"/>
          <w:color w:val="1F497D" w:themeColor="text2"/>
        </w:rPr>
      </w:pPr>
      <w:r>
        <w:rPr>
          <w:rFonts w:cs="Arial"/>
          <w:b/>
          <w:bCs/>
          <w:color w:val="1F497D" w:themeColor="text2"/>
        </w:rPr>
        <w:t>Транспорт</w:t>
      </w:r>
    </w:p>
    <w:p w:rsidR="00E20FD9" w:rsidRDefault="00E20FD9" w:rsidP="00E20FD9">
      <w:pPr>
        <w:spacing w:before="100" w:beforeAutospacing="1" w:after="100" w:afterAutospacing="1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 xml:space="preserve">Морской порт в Иордании один -город </w:t>
      </w:r>
      <w:proofErr w:type="spellStart"/>
      <w:r>
        <w:rPr>
          <w:rFonts w:cs="Arial"/>
          <w:color w:val="1F497D" w:themeColor="text2"/>
        </w:rPr>
        <w:t>Акаба</w:t>
      </w:r>
      <w:proofErr w:type="spellEnd"/>
      <w:r>
        <w:rPr>
          <w:rFonts w:cs="Arial"/>
          <w:color w:val="1F497D" w:themeColor="text2"/>
        </w:rPr>
        <w:t xml:space="preserve"> на Красном море. </w:t>
      </w:r>
      <w:r>
        <w:rPr>
          <w:rFonts w:cs="Arial"/>
          <w:color w:val="1F497D" w:themeColor="text2"/>
        </w:rPr>
        <w:br/>
        <w:t>Международный аэропорт "Королева Амия" расположен к югу от столицы. Это один из самых современных аэропортов на всем Ближнем востоке. С соседними государствами Иорданию связывают шоссейные дороги международного класса. Из Дамаска, столицы Сирии, в Амман можно добраться на еженедельном поезде или ежедневных автобусах. В городах функционирует недорогое такси. В среднем тариф за один километр равняется 500 филсам (70 центам). Однако, если в такси нет счетчика (а такое иногда случаются в Иордании), с водителем следует договорится о цене заранее. </w:t>
      </w:r>
      <w:r>
        <w:rPr>
          <w:rFonts w:cs="Arial"/>
          <w:color w:val="1F497D" w:themeColor="text2"/>
        </w:rPr>
        <w:br/>
      </w:r>
      <w:r>
        <w:rPr>
          <w:rFonts w:cs="Arial"/>
          <w:b/>
          <w:bCs/>
          <w:color w:val="1F497D" w:themeColor="text2"/>
        </w:rPr>
        <w:br/>
        <w:t>СВЯЗЬ</w:t>
      </w:r>
    </w:p>
    <w:p w:rsidR="00E20FD9" w:rsidRDefault="00E20FD9" w:rsidP="00E20FD9">
      <w:pPr>
        <w:spacing w:before="100" w:beforeAutospacing="1" w:after="100" w:afterAutospacing="1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>Звонки в Россию из Иорданию: 00-7-&lt;код города&gt;-&lt;номер абонента&gt;. Звонки в Иорданию из России: 8-10-962-&lt;код города&gt;-&lt;номер абонента&gt;. Начина</w:t>
      </w:r>
      <w:r>
        <w:rPr>
          <w:rFonts w:cs="Arial"/>
          <w:color w:val="1F497D" w:themeColor="text2"/>
        </w:rPr>
        <w:softHyphen/>
        <w:t>ющиеся с 079 номера — мобильные, и звонки на них тарифицируются как междугородние.</w:t>
      </w:r>
    </w:p>
    <w:p w:rsidR="00E20FD9" w:rsidRDefault="00E20FD9" w:rsidP="00E20FD9">
      <w:pPr>
        <w:spacing w:before="100" w:beforeAutospacing="1" w:after="100" w:afterAutospacing="1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>Звонки из отеля в несколько раз дороже. Позво</w:t>
      </w:r>
      <w:r>
        <w:rPr>
          <w:rFonts w:cs="Arial"/>
          <w:color w:val="1F497D" w:themeColor="text2"/>
        </w:rPr>
        <w:softHyphen/>
        <w:t>нить в любую точку мира можно из телефона-автома</w:t>
      </w:r>
      <w:r>
        <w:rPr>
          <w:rFonts w:cs="Arial"/>
          <w:color w:val="1F497D" w:themeColor="text2"/>
        </w:rPr>
        <w:softHyphen/>
        <w:t>та. К автоматам разных компаний необходимы соот</w:t>
      </w:r>
      <w:r>
        <w:rPr>
          <w:rFonts w:cs="Arial"/>
          <w:color w:val="1F497D" w:themeColor="text2"/>
        </w:rPr>
        <w:softHyphen/>
        <w:t>ветствующие карточки. </w:t>
      </w:r>
      <w:r>
        <w:rPr>
          <w:rFonts w:cs="Arial"/>
          <w:color w:val="1F497D" w:themeColor="text2"/>
        </w:rPr>
        <w:br/>
      </w:r>
      <w:r>
        <w:rPr>
          <w:rFonts w:cs="Arial"/>
          <w:color w:val="1F497D" w:themeColor="text2"/>
        </w:rPr>
        <w:br/>
      </w:r>
      <w:r>
        <w:rPr>
          <w:rFonts w:cs="Arial"/>
          <w:b/>
          <w:bCs/>
          <w:color w:val="1F497D" w:themeColor="text2"/>
        </w:rPr>
        <w:t>МЕДИЦИНСКАЯ ПОМОЩЬ</w:t>
      </w:r>
    </w:p>
    <w:p w:rsidR="00E20FD9" w:rsidRDefault="00E20FD9" w:rsidP="00E20FD9">
      <w:pPr>
        <w:spacing w:before="100" w:beforeAutospacing="1" w:after="100" w:afterAutospacing="1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>Медицинская страховка обязательна на всё время поездки. В случае необходимости свяжитесь с сер</w:t>
      </w:r>
      <w:r>
        <w:rPr>
          <w:rFonts w:cs="Arial"/>
          <w:color w:val="1F497D" w:themeColor="text2"/>
        </w:rPr>
        <w:softHyphen/>
        <w:t>висным центром страховой компании и следуйте ука</w:t>
      </w:r>
      <w:r>
        <w:rPr>
          <w:rFonts w:cs="Arial"/>
          <w:color w:val="1F497D" w:themeColor="text2"/>
        </w:rPr>
        <w:softHyphen/>
        <w:t>заниям диспетчера. Номер телефона указан на бланке страховки. Рекомендуется сохранять все квитанции и</w:t>
      </w:r>
    </w:p>
    <w:p w:rsidR="00E20FD9" w:rsidRDefault="00E20FD9" w:rsidP="00E20FD9">
      <w:pPr>
        <w:spacing w:before="100" w:beforeAutospacing="1" w:after="100" w:afterAutospacing="1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>чеки, связанные со страховым медицинским обслужи</w:t>
      </w:r>
      <w:r>
        <w:rPr>
          <w:rFonts w:cs="Arial"/>
          <w:color w:val="1F497D" w:themeColor="text2"/>
        </w:rPr>
        <w:softHyphen/>
        <w:t>ванием.</w:t>
      </w:r>
    </w:p>
    <w:p w:rsidR="00E20FD9" w:rsidRDefault="00E20FD9" w:rsidP="00E20FD9">
      <w:pPr>
        <w:spacing w:before="100" w:beforeAutospacing="1" w:after="100" w:afterAutospacing="1"/>
        <w:rPr>
          <w:rFonts w:cs="Arial"/>
          <w:color w:val="1F497D" w:themeColor="text2"/>
        </w:rPr>
      </w:pPr>
      <w:r>
        <w:rPr>
          <w:rFonts w:cs="Arial"/>
          <w:b/>
          <w:bCs/>
          <w:color w:val="1F497D" w:themeColor="text2"/>
        </w:rPr>
        <w:br/>
        <w:t>Особенности пребывания в стране</w:t>
      </w:r>
    </w:p>
    <w:p w:rsidR="00E20FD9" w:rsidRDefault="00E20FD9" w:rsidP="00E20FD9">
      <w:pPr>
        <w:spacing w:before="100" w:beforeAutospacing="1" w:after="100" w:afterAutospacing="1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 xml:space="preserve">ДЛЯ ЭКСКУРСИЙ - потребуется удобная обувь и, одежда спортивного типа (иначе вам трудно будет взобраться на верхний ряд амфитеатра в </w:t>
      </w:r>
      <w:proofErr w:type="spellStart"/>
      <w:r>
        <w:rPr>
          <w:rFonts w:cs="Arial"/>
          <w:color w:val="1F497D" w:themeColor="text2"/>
        </w:rPr>
        <w:t>Джераше</w:t>
      </w:r>
      <w:proofErr w:type="spellEnd"/>
      <w:r>
        <w:rPr>
          <w:rFonts w:cs="Arial"/>
          <w:color w:val="1F497D" w:themeColor="text2"/>
        </w:rPr>
        <w:t xml:space="preserve"> или совершить конную прогулку в Петре). Не во всех отелях можно быстро погладить одежду, да и стоит эта услуга не очень дешево, поэтому предпочтение следует отдать одежде из </w:t>
      </w:r>
      <w:proofErr w:type="spellStart"/>
      <w:r>
        <w:rPr>
          <w:rFonts w:cs="Arial"/>
          <w:color w:val="1F497D" w:themeColor="text2"/>
        </w:rPr>
        <w:t>немнущихся</w:t>
      </w:r>
      <w:proofErr w:type="spellEnd"/>
      <w:r>
        <w:rPr>
          <w:rFonts w:cs="Arial"/>
          <w:color w:val="1F497D" w:themeColor="text2"/>
        </w:rPr>
        <w:t xml:space="preserve"> материалов. </w:t>
      </w:r>
      <w:r>
        <w:rPr>
          <w:rFonts w:cs="Arial"/>
          <w:color w:val="1F497D" w:themeColor="text2"/>
        </w:rPr>
        <w:br/>
        <w:t>НЕ ЗАБУДЬТЕ ВЗЯТЬ хорошие очки от солнца, необходимые вам лекарства (в Иордании могут быть только их аналоги с неизвестными вам названиями), фотоаппарат и видеокамеру. </w:t>
      </w:r>
      <w:r>
        <w:rPr>
          <w:rFonts w:cs="Arial"/>
          <w:color w:val="1F497D" w:themeColor="text2"/>
        </w:rPr>
        <w:br/>
        <w:t>ЖЕНСКАЯ ОДЕЖДА, по возможности, не должна быть вызывающей. При поездках на экскурсии стоит одевать одежду прикрывающую плечи и колени. </w:t>
      </w:r>
      <w:r>
        <w:rPr>
          <w:rFonts w:cs="Arial"/>
          <w:color w:val="1F497D" w:themeColor="text2"/>
        </w:rPr>
        <w:br/>
        <w:t xml:space="preserve">ФОТОУСЛУГИ - намного дороже, чем в Москве, особенно в </w:t>
      </w:r>
      <w:proofErr w:type="spellStart"/>
      <w:r>
        <w:rPr>
          <w:rFonts w:cs="Arial"/>
          <w:color w:val="1F497D" w:themeColor="text2"/>
        </w:rPr>
        <w:t>Акабе</w:t>
      </w:r>
      <w:proofErr w:type="spellEnd"/>
      <w:r>
        <w:rPr>
          <w:rFonts w:cs="Arial"/>
          <w:color w:val="1F497D" w:themeColor="text2"/>
        </w:rPr>
        <w:t>. Фотографировать людей можно только с их согласия, а стратегические объекты (пограничные пункты и аэропорты) запрещено. </w:t>
      </w:r>
      <w:r>
        <w:rPr>
          <w:rFonts w:cs="Arial"/>
          <w:color w:val="1F497D" w:themeColor="text2"/>
        </w:rPr>
        <w:br/>
        <w:t xml:space="preserve">ТЕЛЕВИДЕНИЕ - в некоторых гостиницах (например, "Аквамарина" в </w:t>
      </w:r>
      <w:proofErr w:type="spellStart"/>
      <w:r>
        <w:rPr>
          <w:rFonts w:cs="Arial"/>
          <w:color w:val="1F497D" w:themeColor="text2"/>
        </w:rPr>
        <w:t>Акабе</w:t>
      </w:r>
      <w:proofErr w:type="spellEnd"/>
      <w:r>
        <w:rPr>
          <w:rFonts w:cs="Arial"/>
          <w:color w:val="1F497D" w:themeColor="text2"/>
        </w:rPr>
        <w:t>) можно найти русские телеканалы. Иногда фильмы с русскими субтитрами демонстрируются по израильскому телевидению. </w:t>
      </w:r>
      <w:r>
        <w:rPr>
          <w:rFonts w:cs="Arial"/>
          <w:color w:val="1F497D" w:themeColor="text2"/>
        </w:rPr>
        <w:br/>
        <w:t>ПРЕДОСТЕРЕЖЕНИЕ - во время купания в Мёртвом море необходимо беречь глаза: лучше всего надеть очки для плавания в бассейне, в крайнем случае подойдут солнцезащитные - они уберегут ваши глаза от попадания случайных брызг. </w:t>
      </w:r>
      <w:r>
        <w:rPr>
          <w:rFonts w:cs="Arial"/>
          <w:color w:val="1F497D" w:themeColor="text2"/>
        </w:rPr>
        <w:br/>
      </w:r>
      <w:r>
        <w:rPr>
          <w:rFonts w:cs="Arial"/>
          <w:color w:val="1F497D" w:themeColor="text2"/>
        </w:rPr>
        <w:br/>
      </w:r>
      <w:r>
        <w:rPr>
          <w:rFonts w:cs="Arial"/>
          <w:b/>
          <w:bCs/>
          <w:color w:val="1F497D" w:themeColor="text2"/>
        </w:rPr>
        <w:t>ГОСУДАРСТВЕННЫЕ ПРАЗДНИКИ</w:t>
      </w:r>
    </w:p>
    <w:p w:rsidR="00E20FD9" w:rsidRDefault="00E20FD9" w:rsidP="00E20FD9">
      <w:pPr>
        <w:spacing w:before="100" w:beforeAutospacing="1" w:after="100" w:afterAutospacing="1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lastRenderedPageBreak/>
        <w:t>Официальные выходные — пятница и суббота. Празд</w:t>
      </w:r>
      <w:r>
        <w:rPr>
          <w:rFonts w:cs="Arial"/>
          <w:color w:val="1F497D" w:themeColor="text2"/>
        </w:rPr>
        <w:softHyphen/>
        <w:t xml:space="preserve">никами являются исламский Новый год, Рождение пророка Мухаммеда, Вознесение пророка Мухаммеда, окончание поста Рамадан, </w:t>
      </w:r>
      <w:proofErr w:type="spellStart"/>
      <w:r>
        <w:rPr>
          <w:rFonts w:cs="Arial"/>
          <w:color w:val="1F497D" w:themeColor="text2"/>
        </w:rPr>
        <w:t>Курбан-Байрам</w:t>
      </w:r>
      <w:proofErr w:type="spellEnd"/>
      <w:r>
        <w:rPr>
          <w:rFonts w:cs="Arial"/>
          <w:color w:val="1F497D" w:themeColor="text2"/>
        </w:rPr>
        <w:t xml:space="preserve"> — празд</w:t>
      </w:r>
      <w:r>
        <w:rPr>
          <w:rFonts w:cs="Arial"/>
          <w:color w:val="1F497D" w:themeColor="text2"/>
        </w:rPr>
        <w:softHyphen/>
        <w:t>ник после окончания хаджа (паломничества в Мек</w:t>
      </w:r>
      <w:r>
        <w:rPr>
          <w:rFonts w:cs="Arial"/>
          <w:color w:val="1F497D" w:themeColor="text2"/>
        </w:rPr>
        <w:softHyphen/>
        <w:t>ку), День независимости (25 мая). Даты религиозных праздников меняются каждый год.</w:t>
      </w:r>
    </w:p>
    <w:p w:rsidR="00E20FD9" w:rsidRDefault="00E20FD9" w:rsidP="00E20FD9">
      <w:pPr>
        <w:spacing w:before="100" w:beforeAutospacing="1" w:after="100" w:afterAutospacing="1"/>
        <w:rPr>
          <w:rFonts w:cs="Arial"/>
          <w:color w:val="1F497D" w:themeColor="text2"/>
        </w:rPr>
      </w:pPr>
      <w:r>
        <w:rPr>
          <w:rFonts w:cs="Arial"/>
          <w:b/>
          <w:bCs/>
          <w:color w:val="1F497D" w:themeColor="text2"/>
        </w:rPr>
        <w:br/>
        <w:t>Кухня</w:t>
      </w:r>
    </w:p>
    <w:p w:rsidR="00E20FD9" w:rsidRDefault="00E20FD9" w:rsidP="00E20FD9">
      <w:pPr>
        <w:spacing w:before="100" w:beforeAutospacing="1" w:after="100" w:afterAutospacing="1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>Арабская кухня — одна из самых изысканных и утон</w:t>
      </w:r>
      <w:r>
        <w:rPr>
          <w:rFonts w:cs="Arial"/>
          <w:color w:val="1F497D" w:themeColor="text2"/>
        </w:rPr>
        <w:softHyphen/>
        <w:t>чённых в мире. Национальная кухня Иордании вклю</w:t>
      </w:r>
      <w:r>
        <w:rPr>
          <w:rFonts w:cs="Arial"/>
          <w:color w:val="1F497D" w:themeColor="text2"/>
        </w:rPr>
        <w:softHyphen/>
        <w:t xml:space="preserve">чает в себя целый ряд сочных закусок, называемых </w:t>
      </w:r>
      <w:proofErr w:type="spellStart"/>
      <w:r>
        <w:rPr>
          <w:rFonts w:cs="Arial"/>
          <w:color w:val="1F497D" w:themeColor="text2"/>
        </w:rPr>
        <w:t>меззе</w:t>
      </w:r>
      <w:proofErr w:type="spellEnd"/>
      <w:r>
        <w:rPr>
          <w:rFonts w:cs="Arial"/>
          <w:color w:val="1F497D" w:themeColor="text2"/>
        </w:rPr>
        <w:t xml:space="preserve">, ароматные тонкие лепешки и потрясающие сладости, пропитанные сиропом, фисташки и другие деликатесы, а также </w:t>
      </w:r>
      <w:proofErr w:type="spellStart"/>
      <w:r>
        <w:rPr>
          <w:rFonts w:cs="Arial"/>
          <w:color w:val="1F497D" w:themeColor="text2"/>
        </w:rPr>
        <w:t>мансаф</w:t>
      </w:r>
      <w:proofErr w:type="spellEnd"/>
      <w:r>
        <w:rPr>
          <w:rFonts w:cs="Arial"/>
          <w:color w:val="1F497D" w:themeColor="text2"/>
        </w:rPr>
        <w:t xml:space="preserve"> — иорданское традици</w:t>
      </w:r>
      <w:r>
        <w:rPr>
          <w:rFonts w:cs="Arial"/>
          <w:color w:val="1F497D" w:themeColor="text2"/>
        </w:rPr>
        <w:softHyphen/>
        <w:t xml:space="preserve">онное блюдо из ягнёнка, приготовленного с рисом и </w:t>
      </w:r>
      <w:proofErr w:type="spellStart"/>
      <w:r>
        <w:rPr>
          <w:rFonts w:cs="Arial"/>
          <w:color w:val="1F497D" w:themeColor="text2"/>
        </w:rPr>
        <w:t>йогуртовым</w:t>
      </w:r>
      <w:proofErr w:type="spellEnd"/>
      <w:r>
        <w:rPr>
          <w:rFonts w:cs="Arial"/>
          <w:color w:val="1F497D" w:themeColor="text2"/>
        </w:rPr>
        <w:t xml:space="preserve"> соусом.</w:t>
      </w:r>
    </w:p>
    <w:p w:rsidR="00E20FD9" w:rsidRDefault="00E20FD9" w:rsidP="00E20FD9">
      <w:pPr>
        <w:spacing w:before="100" w:beforeAutospacing="1" w:after="100" w:afterAutospacing="1"/>
        <w:rPr>
          <w:rFonts w:cs="Arial"/>
          <w:color w:val="1F497D" w:themeColor="text2"/>
        </w:rPr>
      </w:pPr>
      <w:r>
        <w:rPr>
          <w:rFonts w:cs="Arial"/>
          <w:b/>
          <w:bCs/>
          <w:color w:val="1F497D" w:themeColor="text2"/>
        </w:rPr>
        <w:t>Сувениры</w:t>
      </w:r>
    </w:p>
    <w:p w:rsidR="00E20FD9" w:rsidRDefault="00E20FD9" w:rsidP="00E20FD9">
      <w:pPr>
        <w:spacing w:before="100" w:beforeAutospacing="1" w:after="100" w:afterAutospacing="1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 xml:space="preserve">Сувениры - плетёные коврики из </w:t>
      </w:r>
      <w:proofErr w:type="spellStart"/>
      <w:r>
        <w:rPr>
          <w:rFonts w:cs="Arial"/>
          <w:color w:val="1F497D" w:themeColor="text2"/>
        </w:rPr>
        <w:t>Мадабы</w:t>
      </w:r>
      <w:proofErr w:type="spellEnd"/>
      <w:r>
        <w:rPr>
          <w:rFonts w:cs="Arial"/>
          <w:color w:val="1F497D" w:themeColor="text2"/>
        </w:rPr>
        <w:t>, бутылочки с разноцветным песком из Петры (лучше покупать в самой Петре - только там используют настоящий песок натуральных оттенков), поделки из оливкового дерева, керамика и медная посуда, ювелирные изделия (в Иордании дешевое золото, цена на сам металл является фиксированной, а вот цену за работу можно "сбить" иногда почти вдвое); бедуинские украшения из черного серебра и многое другое. Можно приобрести косметику иорданского производства на основе продуктов Мёртвого моря. </w:t>
      </w:r>
      <w:r>
        <w:rPr>
          <w:rFonts w:cs="Arial"/>
          <w:color w:val="1F497D" w:themeColor="text2"/>
        </w:rPr>
        <w:br/>
      </w:r>
      <w:r>
        <w:rPr>
          <w:rFonts w:cs="Arial"/>
          <w:color w:val="1F497D" w:themeColor="text2"/>
        </w:rPr>
        <w:br/>
      </w:r>
      <w:r>
        <w:rPr>
          <w:rFonts w:cs="Arial"/>
          <w:b/>
          <w:bCs/>
          <w:color w:val="1F497D" w:themeColor="text2"/>
        </w:rPr>
        <w:t>Чаевые</w:t>
      </w:r>
    </w:p>
    <w:p w:rsidR="00E20FD9" w:rsidRDefault="00E20FD9" w:rsidP="00E20FD9">
      <w:pPr>
        <w:spacing w:before="100" w:beforeAutospacing="1" w:after="100" w:afterAutospacing="1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>Чаевые даются в благодарность за хорошее обслуживание гостиничному персоналу (0,5 динара), экскурсоводу ( 2 динара с человека), шоферу ( 1,5 динара с человека), погонщику лошади в Петре (2 динара) и т.п., эта практика - в отличие от России - широко распространена за рубежом. Чаевые обычно составляют основную часть заработка работающих в туристическом секторе иорданцев - в договоре о найме на работу обычно указывается некая незначительная сумма и приписка " + чаевые ", поэтому игнорирование вами данного вопроса может попросту обидеть иорданца.</w:t>
      </w:r>
    </w:p>
    <w:p w:rsidR="00E20FD9" w:rsidRDefault="00E20FD9" w:rsidP="00E20FD9">
      <w:pPr>
        <w:spacing w:before="100" w:beforeAutospacing="1" w:after="100" w:afterAutospacing="1"/>
        <w:jc w:val="center"/>
        <w:rPr>
          <w:rFonts w:cs="Arial"/>
          <w:b/>
          <w:bCs/>
          <w:color w:val="1F497D" w:themeColor="text2"/>
        </w:rPr>
      </w:pPr>
    </w:p>
    <w:p w:rsidR="00E20FD9" w:rsidRDefault="00E20FD9" w:rsidP="00E20FD9">
      <w:pPr>
        <w:rPr>
          <w:rFonts w:eastAsiaTheme="minorHAnsi" w:cstheme="minorBidi"/>
          <w:color w:val="1F497D" w:themeColor="text2"/>
          <w:lang w:eastAsia="en-US"/>
        </w:rPr>
      </w:pPr>
    </w:p>
    <w:p w:rsidR="001D45C3" w:rsidRDefault="001D45C3" w:rsidP="001D45C3">
      <w:pPr>
        <w:shd w:val="clear" w:color="auto" w:fill="FFFFFF"/>
        <w:tabs>
          <w:tab w:val="left" w:pos="6607"/>
        </w:tabs>
        <w:spacing w:line="348" w:lineRule="exact"/>
        <w:ind w:left="215" w:firstLine="430"/>
        <w:rPr>
          <w:noProof/>
          <w:sz w:val="32"/>
          <w:szCs w:val="32"/>
        </w:rPr>
      </w:pPr>
    </w:p>
    <w:p w:rsidR="001D45C3" w:rsidRDefault="001D45C3" w:rsidP="001D45C3">
      <w:pPr>
        <w:shd w:val="clear" w:color="auto" w:fill="FFFFFF"/>
        <w:tabs>
          <w:tab w:val="left" w:pos="6607"/>
        </w:tabs>
        <w:spacing w:line="348" w:lineRule="exact"/>
        <w:ind w:left="215" w:firstLine="430"/>
        <w:rPr>
          <w:noProof/>
          <w:sz w:val="32"/>
          <w:szCs w:val="32"/>
        </w:rPr>
      </w:pPr>
    </w:p>
    <w:p w:rsidR="001D45C3" w:rsidRDefault="001D45C3" w:rsidP="001D45C3">
      <w:pPr>
        <w:shd w:val="clear" w:color="auto" w:fill="FFFFFF"/>
        <w:tabs>
          <w:tab w:val="left" w:pos="6607"/>
        </w:tabs>
        <w:spacing w:line="348" w:lineRule="exact"/>
        <w:ind w:left="215" w:firstLine="430"/>
        <w:rPr>
          <w:noProof/>
          <w:sz w:val="32"/>
          <w:szCs w:val="32"/>
        </w:rPr>
      </w:pPr>
    </w:p>
    <w:p w:rsidR="001D45C3" w:rsidRDefault="001D45C3" w:rsidP="001D45C3">
      <w:pPr>
        <w:shd w:val="clear" w:color="auto" w:fill="FFFFFF"/>
        <w:tabs>
          <w:tab w:val="left" w:pos="6607"/>
        </w:tabs>
        <w:spacing w:line="348" w:lineRule="exact"/>
        <w:ind w:left="215" w:firstLine="430"/>
        <w:rPr>
          <w:noProof/>
          <w:sz w:val="32"/>
          <w:szCs w:val="32"/>
        </w:rPr>
      </w:pPr>
    </w:p>
    <w:p w:rsidR="00BB5473" w:rsidRDefault="00BB5473" w:rsidP="00BB5473">
      <w:pPr>
        <w:shd w:val="clear" w:color="auto" w:fill="FFFFFF"/>
        <w:tabs>
          <w:tab w:val="left" w:pos="6607"/>
        </w:tabs>
        <w:spacing w:line="348" w:lineRule="exact"/>
        <w:ind w:left="215" w:firstLine="430"/>
        <w:jc w:val="center"/>
        <w:rPr>
          <w:color w:val="000000"/>
          <w:spacing w:val="-7"/>
          <w:sz w:val="30"/>
          <w:szCs w:val="30"/>
        </w:rPr>
      </w:pPr>
    </w:p>
    <w:p w:rsidR="00BB5473" w:rsidRDefault="00BB5473" w:rsidP="00BB5473">
      <w:pPr>
        <w:shd w:val="clear" w:color="auto" w:fill="FFFFFF"/>
        <w:tabs>
          <w:tab w:val="left" w:pos="6607"/>
        </w:tabs>
        <w:spacing w:line="348" w:lineRule="exact"/>
        <w:ind w:left="215" w:firstLine="430"/>
        <w:jc w:val="center"/>
        <w:rPr>
          <w:color w:val="000000"/>
          <w:spacing w:val="-7"/>
          <w:sz w:val="30"/>
          <w:szCs w:val="30"/>
        </w:rPr>
      </w:pPr>
    </w:p>
    <w:p w:rsidR="00BB5473" w:rsidRPr="003D582D" w:rsidRDefault="00BB5473" w:rsidP="00BB5473">
      <w:pPr>
        <w:tabs>
          <w:tab w:val="left" w:pos="6663"/>
        </w:tabs>
        <w:jc w:val="center"/>
        <w:rPr>
          <w:rFonts w:ascii="Arial" w:hAnsi="Arial" w:cs="Arial"/>
          <w:b/>
          <w:color w:val="3E003E"/>
          <w:sz w:val="28"/>
          <w:szCs w:val="28"/>
        </w:rPr>
      </w:pPr>
    </w:p>
    <w:sectPr w:rsidR="00BB5473" w:rsidRPr="003D582D" w:rsidSect="008B487B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us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compat/>
  <w:rsids>
    <w:rsidRoot w:val="008B487B"/>
    <w:rsid w:val="000036AA"/>
    <w:rsid w:val="00017E4F"/>
    <w:rsid w:val="0002120A"/>
    <w:rsid w:val="00023E68"/>
    <w:rsid w:val="000267E0"/>
    <w:rsid w:val="00037276"/>
    <w:rsid w:val="00045E07"/>
    <w:rsid w:val="00052565"/>
    <w:rsid w:val="0005283E"/>
    <w:rsid w:val="000576DB"/>
    <w:rsid w:val="00057BC5"/>
    <w:rsid w:val="000604AE"/>
    <w:rsid w:val="00061C97"/>
    <w:rsid w:val="0006565C"/>
    <w:rsid w:val="00067A25"/>
    <w:rsid w:val="000721B0"/>
    <w:rsid w:val="0007244B"/>
    <w:rsid w:val="000738D8"/>
    <w:rsid w:val="00076442"/>
    <w:rsid w:val="000773AC"/>
    <w:rsid w:val="00082736"/>
    <w:rsid w:val="00085D8B"/>
    <w:rsid w:val="0008686F"/>
    <w:rsid w:val="00091CD8"/>
    <w:rsid w:val="0009333E"/>
    <w:rsid w:val="0009620F"/>
    <w:rsid w:val="000A05D4"/>
    <w:rsid w:val="000A1B76"/>
    <w:rsid w:val="000A2937"/>
    <w:rsid w:val="000A413F"/>
    <w:rsid w:val="000B1127"/>
    <w:rsid w:val="000B1D3F"/>
    <w:rsid w:val="000B35E5"/>
    <w:rsid w:val="000B4FC6"/>
    <w:rsid w:val="000C0153"/>
    <w:rsid w:val="000C3522"/>
    <w:rsid w:val="000C5891"/>
    <w:rsid w:val="000C5AB2"/>
    <w:rsid w:val="000D07FA"/>
    <w:rsid w:val="000D2339"/>
    <w:rsid w:val="000D513B"/>
    <w:rsid w:val="000E06F9"/>
    <w:rsid w:val="000E1061"/>
    <w:rsid w:val="000E145C"/>
    <w:rsid w:val="000E3C72"/>
    <w:rsid w:val="000E584E"/>
    <w:rsid w:val="000E64DC"/>
    <w:rsid w:val="000E70AC"/>
    <w:rsid w:val="000E78A1"/>
    <w:rsid w:val="00100BC0"/>
    <w:rsid w:val="001017FD"/>
    <w:rsid w:val="00104DFE"/>
    <w:rsid w:val="00105FD9"/>
    <w:rsid w:val="00112F73"/>
    <w:rsid w:val="00116EF1"/>
    <w:rsid w:val="00123326"/>
    <w:rsid w:val="0012401E"/>
    <w:rsid w:val="00126682"/>
    <w:rsid w:val="00137172"/>
    <w:rsid w:val="00140350"/>
    <w:rsid w:val="00144547"/>
    <w:rsid w:val="00144D00"/>
    <w:rsid w:val="00146CCB"/>
    <w:rsid w:val="00150857"/>
    <w:rsid w:val="00150C9D"/>
    <w:rsid w:val="0016023D"/>
    <w:rsid w:val="00162039"/>
    <w:rsid w:val="0016692D"/>
    <w:rsid w:val="00175122"/>
    <w:rsid w:val="00175BE7"/>
    <w:rsid w:val="0017778D"/>
    <w:rsid w:val="001826B7"/>
    <w:rsid w:val="001841A1"/>
    <w:rsid w:val="00192822"/>
    <w:rsid w:val="00192B92"/>
    <w:rsid w:val="00196A93"/>
    <w:rsid w:val="001A5C58"/>
    <w:rsid w:val="001B13A6"/>
    <w:rsid w:val="001B278E"/>
    <w:rsid w:val="001B53C9"/>
    <w:rsid w:val="001C344A"/>
    <w:rsid w:val="001C4CD4"/>
    <w:rsid w:val="001C75CA"/>
    <w:rsid w:val="001D45C3"/>
    <w:rsid w:val="001D598B"/>
    <w:rsid w:val="001D6A5A"/>
    <w:rsid w:val="001E180C"/>
    <w:rsid w:val="001F0972"/>
    <w:rsid w:val="001F4A84"/>
    <w:rsid w:val="0020065E"/>
    <w:rsid w:val="002139F2"/>
    <w:rsid w:val="00214EC1"/>
    <w:rsid w:val="00216EC8"/>
    <w:rsid w:val="002234A0"/>
    <w:rsid w:val="00227363"/>
    <w:rsid w:val="00232654"/>
    <w:rsid w:val="002361BA"/>
    <w:rsid w:val="002435A3"/>
    <w:rsid w:val="00243A18"/>
    <w:rsid w:val="00255A8B"/>
    <w:rsid w:val="00256D89"/>
    <w:rsid w:val="00261559"/>
    <w:rsid w:val="00261BC1"/>
    <w:rsid w:val="0026479B"/>
    <w:rsid w:val="002670F9"/>
    <w:rsid w:val="00270380"/>
    <w:rsid w:val="00274F72"/>
    <w:rsid w:val="002751D9"/>
    <w:rsid w:val="002759F7"/>
    <w:rsid w:val="00276701"/>
    <w:rsid w:val="0028093E"/>
    <w:rsid w:val="002828CB"/>
    <w:rsid w:val="00287E82"/>
    <w:rsid w:val="002910DC"/>
    <w:rsid w:val="002931E8"/>
    <w:rsid w:val="002956EE"/>
    <w:rsid w:val="00295AA8"/>
    <w:rsid w:val="00297BCF"/>
    <w:rsid w:val="002A1B32"/>
    <w:rsid w:val="002A2115"/>
    <w:rsid w:val="002A38D8"/>
    <w:rsid w:val="002A4B57"/>
    <w:rsid w:val="002A5D16"/>
    <w:rsid w:val="002B125A"/>
    <w:rsid w:val="002B384F"/>
    <w:rsid w:val="002C2156"/>
    <w:rsid w:val="002C275B"/>
    <w:rsid w:val="002C39F4"/>
    <w:rsid w:val="002C70FA"/>
    <w:rsid w:val="002D0ECC"/>
    <w:rsid w:val="002D6F9D"/>
    <w:rsid w:val="002E1BE5"/>
    <w:rsid w:val="002E7144"/>
    <w:rsid w:val="002F1480"/>
    <w:rsid w:val="002F1A59"/>
    <w:rsid w:val="0030109B"/>
    <w:rsid w:val="003076EE"/>
    <w:rsid w:val="00310E5D"/>
    <w:rsid w:val="00311AB3"/>
    <w:rsid w:val="00320139"/>
    <w:rsid w:val="00330966"/>
    <w:rsid w:val="00335F80"/>
    <w:rsid w:val="00337D5E"/>
    <w:rsid w:val="00341658"/>
    <w:rsid w:val="00343370"/>
    <w:rsid w:val="003466D3"/>
    <w:rsid w:val="00346932"/>
    <w:rsid w:val="003523D0"/>
    <w:rsid w:val="0035590A"/>
    <w:rsid w:val="003605C6"/>
    <w:rsid w:val="003616A9"/>
    <w:rsid w:val="003641F1"/>
    <w:rsid w:val="00377ABA"/>
    <w:rsid w:val="003819F6"/>
    <w:rsid w:val="003832D8"/>
    <w:rsid w:val="003A11E8"/>
    <w:rsid w:val="003A4579"/>
    <w:rsid w:val="003A6EE8"/>
    <w:rsid w:val="003B69C1"/>
    <w:rsid w:val="003C005A"/>
    <w:rsid w:val="003C1062"/>
    <w:rsid w:val="003C4D7E"/>
    <w:rsid w:val="003D0739"/>
    <w:rsid w:val="003D582D"/>
    <w:rsid w:val="003E3242"/>
    <w:rsid w:val="003E763F"/>
    <w:rsid w:val="003F2DFE"/>
    <w:rsid w:val="0040038B"/>
    <w:rsid w:val="00402956"/>
    <w:rsid w:val="00412E55"/>
    <w:rsid w:val="00413F7C"/>
    <w:rsid w:val="00426576"/>
    <w:rsid w:val="0042683B"/>
    <w:rsid w:val="00430B14"/>
    <w:rsid w:val="00430EDE"/>
    <w:rsid w:val="00432226"/>
    <w:rsid w:val="00434FDB"/>
    <w:rsid w:val="00441E5E"/>
    <w:rsid w:val="0044459F"/>
    <w:rsid w:val="0044550C"/>
    <w:rsid w:val="004508F1"/>
    <w:rsid w:val="00460796"/>
    <w:rsid w:val="0046442A"/>
    <w:rsid w:val="00466941"/>
    <w:rsid w:val="00473169"/>
    <w:rsid w:val="00480CE1"/>
    <w:rsid w:val="004820EC"/>
    <w:rsid w:val="00482CA1"/>
    <w:rsid w:val="00484700"/>
    <w:rsid w:val="00484CDC"/>
    <w:rsid w:val="00494521"/>
    <w:rsid w:val="00495B77"/>
    <w:rsid w:val="004A2E55"/>
    <w:rsid w:val="004A3A3C"/>
    <w:rsid w:val="004A3EED"/>
    <w:rsid w:val="004B33CE"/>
    <w:rsid w:val="004B5106"/>
    <w:rsid w:val="004B560F"/>
    <w:rsid w:val="004C1397"/>
    <w:rsid w:val="004C1C8B"/>
    <w:rsid w:val="004C3EF3"/>
    <w:rsid w:val="004C58E7"/>
    <w:rsid w:val="004D0743"/>
    <w:rsid w:val="004D0DD7"/>
    <w:rsid w:val="004D1740"/>
    <w:rsid w:val="004D1E3E"/>
    <w:rsid w:val="004D4FB1"/>
    <w:rsid w:val="004D700A"/>
    <w:rsid w:val="004E144E"/>
    <w:rsid w:val="004F2DF4"/>
    <w:rsid w:val="004F3596"/>
    <w:rsid w:val="004F70C0"/>
    <w:rsid w:val="0052041E"/>
    <w:rsid w:val="00533946"/>
    <w:rsid w:val="00534578"/>
    <w:rsid w:val="005347BB"/>
    <w:rsid w:val="00535E0C"/>
    <w:rsid w:val="005444D9"/>
    <w:rsid w:val="0054539C"/>
    <w:rsid w:val="0054702C"/>
    <w:rsid w:val="00550B11"/>
    <w:rsid w:val="00551980"/>
    <w:rsid w:val="0055301E"/>
    <w:rsid w:val="00554239"/>
    <w:rsid w:val="00556BD8"/>
    <w:rsid w:val="00561510"/>
    <w:rsid w:val="005632ED"/>
    <w:rsid w:val="005638D0"/>
    <w:rsid w:val="00563ECE"/>
    <w:rsid w:val="00577748"/>
    <w:rsid w:val="00581BEA"/>
    <w:rsid w:val="00582D7D"/>
    <w:rsid w:val="00596430"/>
    <w:rsid w:val="005A3473"/>
    <w:rsid w:val="005A4C93"/>
    <w:rsid w:val="005B0DB8"/>
    <w:rsid w:val="005B24BB"/>
    <w:rsid w:val="005B2663"/>
    <w:rsid w:val="005C18B8"/>
    <w:rsid w:val="005C4C9D"/>
    <w:rsid w:val="005C5025"/>
    <w:rsid w:val="005D70EB"/>
    <w:rsid w:val="005E39EE"/>
    <w:rsid w:val="005E3F8E"/>
    <w:rsid w:val="005E59A7"/>
    <w:rsid w:val="005F0672"/>
    <w:rsid w:val="00601A0F"/>
    <w:rsid w:val="006111FA"/>
    <w:rsid w:val="00611FAF"/>
    <w:rsid w:val="0061209F"/>
    <w:rsid w:val="00614EC6"/>
    <w:rsid w:val="006156C0"/>
    <w:rsid w:val="00621483"/>
    <w:rsid w:val="00623E7D"/>
    <w:rsid w:val="00624A30"/>
    <w:rsid w:val="00627349"/>
    <w:rsid w:val="006309BD"/>
    <w:rsid w:val="00630FE7"/>
    <w:rsid w:val="00644A89"/>
    <w:rsid w:val="00650DF1"/>
    <w:rsid w:val="00656305"/>
    <w:rsid w:val="00657605"/>
    <w:rsid w:val="00660D58"/>
    <w:rsid w:val="00664901"/>
    <w:rsid w:val="006853A2"/>
    <w:rsid w:val="0068746A"/>
    <w:rsid w:val="00692301"/>
    <w:rsid w:val="00693BA6"/>
    <w:rsid w:val="00697F9D"/>
    <w:rsid w:val="006A00B7"/>
    <w:rsid w:val="006A0B3C"/>
    <w:rsid w:val="006A1339"/>
    <w:rsid w:val="006A242B"/>
    <w:rsid w:val="006A51AD"/>
    <w:rsid w:val="006A7599"/>
    <w:rsid w:val="006B1B17"/>
    <w:rsid w:val="006B339A"/>
    <w:rsid w:val="006B474E"/>
    <w:rsid w:val="006B7881"/>
    <w:rsid w:val="006C1ECA"/>
    <w:rsid w:val="006C479C"/>
    <w:rsid w:val="006C7DF4"/>
    <w:rsid w:val="006D5363"/>
    <w:rsid w:val="006D5642"/>
    <w:rsid w:val="006D60C2"/>
    <w:rsid w:val="006E17F5"/>
    <w:rsid w:val="006E3C42"/>
    <w:rsid w:val="006F0B33"/>
    <w:rsid w:val="006F1FF5"/>
    <w:rsid w:val="006F301E"/>
    <w:rsid w:val="006F3D67"/>
    <w:rsid w:val="006F4607"/>
    <w:rsid w:val="006F4C3A"/>
    <w:rsid w:val="00701799"/>
    <w:rsid w:val="00702C61"/>
    <w:rsid w:val="00710B00"/>
    <w:rsid w:val="00711E61"/>
    <w:rsid w:val="0071255C"/>
    <w:rsid w:val="00716E0E"/>
    <w:rsid w:val="00723EB0"/>
    <w:rsid w:val="00725AFB"/>
    <w:rsid w:val="00726ACD"/>
    <w:rsid w:val="00726DFC"/>
    <w:rsid w:val="007279A3"/>
    <w:rsid w:val="00740E97"/>
    <w:rsid w:val="007444F9"/>
    <w:rsid w:val="0074675A"/>
    <w:rsid w:val="0075191E"/>
    <w:rsid w:val="0075238C"/>
    <w:rsid w:val="00756C7B"/>
    <w:rsid w:val="00756DFC"/>
    <w:rsid w:val="00760717"/>
    <w:rsid w:val="0076753F"/>
    <w:rsid w:val="007704F1"/>
    <w:rsid w:val="007747D7"/>
    <w:rsid w:val="00782D26"/>
    <w:rsid w:val="007837ED"/>
    <w:rsid w:val="007A2BAE"/>
    <w:rsid w:val="007A7BAA"/>
    <w:rsid w:val="007B21E6"/>
    <w:rsid w:val="007B23CD"/>
    <w:rsid w:val="007B617E"/>
    <w:rsid w:val="007C02FE"/>
    <w:rsid w:val="007C0AA9"/>
    <w:rsid w:val="007C399B"/>
    <w:rsid w:val="007C5D6C"/>
    <w:rsid w:val="007D0CBB"/>
    <w:rsid w:val="007D7CB9"/>
    <w:rsid w:val="007D7FDA"/>
    <w:rsid w:val="007E0D23"/>
    <w:rsid w:val="007F0781"/>
    <w:rsid w:val="007F58CE"/>
    <w:rsid w:val="00805FD8"/>
    <w:rsid w:val="00814B52"/>
    <w:rsid w:val="0082340E"/>
    <w:rsid w:val="00823D12"/>
    <w:rsid w:val="00824B0A"/>
    <w:rsid w:val="00826A3C"/>
    <w:rsid w:val="00834EE4"/>
    <w:rsid w:val="008350BF"/>
    <w:rsid w:val="008358D7"/>
    <w:rsid w:val="00840F69"/>
    <w:rsid w:val="008412BE"/>
    <w:rsid w:val="00842E5A"/>
    <w:rsid w:val="008459CE"/>
    <w:rsid w:val="00846799"/>
    <w:rsid w:val="00850250"/>
    <w:rsid w:val="00852E65"/>
    <w:rsid w:val="00855664"/>
    <w:rsid w:val="008607FE"/>
    <w:rsid w:val="0086332F"/>
    <w:rsid w:val="008638BB"/>
    <w:rsid w:val="00871E4F"/>
    <w:rsid w:val="0087608C"/>
    <w:rsid w:val="00882B66"/>
    <w:rsid w:val="00884282"/>
    <w:rsid w:val="00884387"/>
    <w:rsid w:val="0089016C"/>
    <w:rsid w:val="00890AD8"/>
    <w:rsid w:val="008A6346"/>
    <w:rsid w:val="008A744B"/>
    <w:rsid w:val="008B0DD1"/>
    <w:rsid w:val="008B487B"/>
    <w:rsid w:val="008C33DA"/>
    <w:rsid w:val="008C7655"/>
    <w:rsid w:val="008E0DDA"/>
    <w:rsid w:val="008E1EFA"/>
    <w:rsid w:val="008E3406"/>
    <w:rsid w:val="008E62BF"/>
    <w:rsid w:val="008E6795"/>
    <w:rsid w:val="008F2C0D"/>
    <w:rsid w:val="008F770E"/>
    <w:rsid w:val="0091765E"/>
    <w:rsid w:val="0092259C"/>
    <w:rsid w:val="0092338A"/>
    <w:rsid w:val="00926272"/>
    <w:rsid w:val="009263C4"/>
    <w:rsid w:val="009463EB"/>
    <w:rsid w:val="00953EDD"/>
    <w:rsid w:val="00956E4F"/>
    <w:rsid w:val="00956E93"/>
    <w:rsid w:val="00963A97"/>
    <w:rsid w:val="00967C7D"/>
    <w:rsid w:val="0097128D"/>
    <w:rsid w:val="009758A9"/>
    <w:rsid w:val="00977A75"/>
    <w:rsid w:val="0098248C"/>
    <w:rsid w:val="009847B1"/>
    <w:rsid w:val="00993B0A"/>
    <w:rsid w:val="00996917"/>
    <w:rsid w:val="009A644E"/>
    <w:rsid w:val="009B1139"/>
    <w:rsid w:val="009B1F69"/>
    <w:rsid w:val="009B7904"/>
    <w:rsid w:val="009C0D63"/>
    <w:rsid w:val="009E19A2"/>
    <w:rsid w:val="009E5260"/>
    <w:rsid w:val="009F1814"/>
    <w:rsid w:val="009F2642"/>
    <w:rsid w:val="009F53E0"/>
    <w:rsid w:val="00A06872"/>
    <w:rsid w:val="00A120B1"/>
    <w:rsid w:val="00A14C33"/>
    <w:rsid w:val="00A1597A"/>
    <w:rsid w:val="00A30FD7"/>
    <w:rsid w:val="00A34049"/>
    <w:rsid w:val="00A4095F"/>
    <w:rsid w:val="00A4119F"/>
    <w:rsid w:val="00A4608B"/>
    <w:rsid w:val="00A47D6C"/>
    <w:rsid w:val="00A53F9B"/>
    <w:rsid w:val="00A55947"/>
    <w:rsid w:val="00A72157"/>
    <w:rsid w:val="00A7275E"/>
    <w:rsid w:val="00A84C5F"/>
    <w:rsid w:val="00A85247"/>
    <w:rsid w:val="00A8767D"/>
    <w:rsid w:val="00A96D75"/>
    <w:rsid w:val="00AA5E2E"/>
    <w:rsid w:val="00AA7DAE"/>
    <w:rsid w:val="00AC0CAE"/>
    <w:rsid w:val="00AC1C66"/>
    <w:rsid w:val="00AC1DD3"/>
    <w:rsid w:val="00AC276A"/>
    <w:rsid w:val="00AC5CDE"/>
    <w:rsid w:val="00AD0899"/>
    <w:rsid w:val="00AD514C"/>
    <w:rsid w:val="00AD7572"/>
    <w:rsid w:val="00AD7846"/>
    <w:rsid w:val="00AF18B2"/>
    <w:rsid w:val="00AF31EE"/>
    <w:rsid w:val="00B03515"/>
    <w:rsid w:val="00B0598A"/>
    <w:rsid w:val="00B1156D"/>
    <w:rsid w:val="00B118BB"/>
    <w:rsid w:val="00B21AEC"/>
    <w:rsid w:val="00B2632F"/>
    <w:rsid w:val="00B345E8"/>
    <w:rsid w:val="00B472FB"/>
    <w:rsid w:val="00B51AF1"/>
    <w:rsid w:val="00B52B44"/>
    <w:rsid w:val="00B56CD8"/>
    <w:rsid w:val="00B666C4"/>
    <w:rsid w:val="00B67149"/>
    <w:rsid w:val="00B672FB"/>
    <w:rsid w:val="00B74FE0"/>
    <w:rsid w:val="00B75C12"/>
    <w:rsid w:val="00B82272"/>
    <w:rsid w:val="00B8237C"/>
    <w:rsid w:val="00B8282D"/>
    <w:rsid w:val="00B82F5F"/>
    <w:rsid w:val="00B852E5"/>
    <w:rsid w:val="00B93BBA"/>
    <w:rsid w:val="00B95798"/>
    <w:rsid w:val="00B97626"/>
    <w:rsid w:val="00B97DEC"/>
    <w:rsid w:val="00BA255D"/>
    <w:rsid w:val="00BB2BEB"/>
    <w:rsid w:val="00BB5473"/>
    <w:rsid w:val="00BB66AA"/>
    <w:rsid w:val="00BB68BE"/>
    <w:rsid w:val="00BC22D8"/>
    <w:rsid w:val="00BC3E41"/>
    <w:rsid w:val="00BC65D1"/>
    <w:rsid w:val="00BD654C"/>
    <w:rsid w:val="00BD6F47"/>
    <w:rsid w:val="00BE4AA4"/>
    <w:rsid w:val="00BE6BA4"/>
    <w:rsid w:val="00BE73F0"/>
    <w:rsid w:val="00BF5276"/>
    <w:rsid w:val="00C0618D"/>
    <w:rsid w:val="00C10A61"/>
    <w:rsid w:val="00C20E0C"/>
    <w:rsid w:val="00C2423F"/>
    <w:rsid w:val="00C248A0"/>
    <w:rsid w:val="00C24968"/>
    <w:rsid w:val="00C25D24"/>
    <w:rsid w:val="00C32660"/>
    <w:rsid w:val="00C34128"/>
    <w:rsid w:val="00C36585"/>
    <w:rsid w:val="00C37E91"/>
    <w:rsid w:val="00C449D3"/>
    <w:rsid w:val="00C51ADF"/>
    <w:rsid w:val="00C56B9A"/>
    <w:rsid w:val="00C605F6"/>
    <w:rsid w:val="00C6298E"/>
    <w:rsid w:val="00C6313C"/>
    <w:rsid w:val="00C75108"/>
    <w:rsid w:val="00C77FA0"/>
    <w:rsid w:val="00C86456"/>
    <w:rsid w:val="00C9114D"/>
    <w:rsid w:val="00C911EC"/>
    <w:rsid w:val="00C91265"/>
    <w:rsid w:val="00C96236"/>
    <w:rsid w:val="00CA3456"/>
    <w:rsid w:val="00CA6126"/>
    <w:rsid w:val="00CB1FB6"/>
    <w:rsid w:val="00CB465B"/>
    <w:rsid w:val="00CC071B"/>
    <w:rsid w:val="00CC24A4"/>
    <w:rsid w:val="00CC405E"/>
    <w:rsid w:val="00CD54A4"/>
    <w:rsid w:val="00CE043E"/>
    <w:rsid w:val="00CE0580"/>
    <w:rsid w:val="00CE1A2D"/>
    <w:rsid w:val="00CE44AF"/>
    <w:rsid w:val="00CE670F"/>
    <w:rsid w:val="00CF0EF4"/>
    <w:rsid w:val="00D02646"/>
    <w:rsid w:val="00D03272"/>
    <w:rsid w:val="00D05973"/>
    <w:rsid w:val="00D10622"/>
    <w:rsid w:val="00D1175C"/>
    <w:rsid w:val="00D12D10"/>
    <w:rsid w:val="00D15DC6"/>
    <w:rsid w:val="00D21604"/>
    <w:rsid w:val="00D22A50"/>
    <w:rsid w:val="00D22CC3"/>
    <w:rsid w:val="00D243F9"/>
    <w:rsid w:val="00D40860"/>
    <w:rsid w:val="00D424CD"/>
    <w:rsid w:val="00D46102"/>
    <w:rsid w:val="00D549BF"/>
    <w:rsid w:val="00D57605"/>
    <w:rsid w:val="00D61FEB"/>
    <w:rsid w:val="00D713C6"/>
    <w:rsid w:val="00D7201F"/>
    <w:rsid w:val="00D7242C"/>
    <w:rsid w:val="00D77161"/>
    <w:rsid w:val="00D83796"/>
    <w:rsid w:val="00D94DAD"/>
    <w:rsid w:val="00D952D0"/>
    <w:rsid w:val="00DA1CE5"/>
    <w:rsid w:val="00DA3D01"/>
    <w:rsid w:val="00DA4107"/>
    <w:rsid w:val="00DA448E"/>
    <w:rsid w:val="00DA7291"/>
    <w:rsid w:val="00DB4C73"/>
    <w:rsid w:val="00DB65C7"/>
    <w:rsid w:val="00DB7D27"/>
    <w:rsid w:val="00DD01C7"/>
    <w:rsid w:val="00DD3D21"/>
    <w:rsid w:val="00DD718B"/>
    <w:rsid w:val="00DE599E"/>
    <w:rsid w:val="00E16032"/>
    <w:rsid w:val="00E20FD9"/>
    <w:rsid w:val="00E213F8"/>
    <w:rsid w:val="00E26555"/>
    <w:rsid w:val="00E27163"/>
    <w:rsid w:val="00E34F12"/>
    <w:rsid w:val="00E3657A"/>
    <w:rsid w:val="00E36938"/>
    <w:rsid w:val="00E4057D"/>
    <w:rsid w:val="00E50DD5"/>
    <w:rsid w:val="00E52CFA"/>
    <w:rsid w:val="00E5370E"/>
    <w:rsid w:val="00E549DF"/>
    <w:rsid w:val="00E56824"/>
    <w:rsid w:val="00E62219"/>
    <w:rsid w:val="00E662A3"/>
    <w:rsid w:val="00E71527"/>
    <w:rsid w:val="00E72E67"/>
    <w:rsid w:val="00E73C13"/>
    <w:rsid w:val="00E74835"/>
    <w:rsid w:val="00E82295"/>
    <w:rsid w:val="00E82652"/>
    <w:rsid w:val="00E8378F"/>
    <w:rsid w:val="00E84FFD"/>
    <w:rsid w:val="00E85315"/>
    <w:rsid w:val="00E96412"/>
    <w:rsid w:val="00EA2695"/>
    <w:rsid w:val="00EA5DD6"/>
    <w:rsid w:val="00EA67AF"/>
    <w:rsid w:val="00EA7848"/>
    <w:rsid w:val="00EB0965"/>
    <w:rsid w:val="00EB2179"/>
    <w:rsid w:val="00EB7B37"/>
    <w:rsid w:val="00EC05AA"/>
    <w:rsid w:val="00EC1B26"/>
    <w:rsid w:val="00EC6E98"/>
    <w:rsid w:val="00ED00ED"/>
    <w:rsid w:val="00EE0048"/>
    <w:rsid w:val="00EE110C"/>
    <w:rsid w:val="00EE4EAA"/>
    <w:rsid w:val="00EE5AE2"/>
    <w:rsid w:val="00EE61C4"/>
    <w:rsid w:val="00EF789C"/>
    <w:rsid w:val="00F015B5"/>
    <w:rsid w:val="00F03301"/>
    <w:rsid w:val="00F06C73"/>
    <w:rsid w:val="00F107DA"/>
    <w:rsid w:val="00F117BC"/>
    <w:rsid w:val="00F172AF"/>
    <w:rsid w:val="00F24085"/>
    <w:rsid w:val="00F26A15"/>
    <w:rsid w:val="00F30D84"/>
    <w:rsid w:val="00F31969"/>
    <w:rsid w:val="00F31CD1"/>
    <w:rsid w:val="00F42C9A"/>
    <w:rsid w:val="00F46D55"/>
    <w:rsid w:val="00F47FCB"/>
    <w:rsid w:val="00F51D47"/>
    <w:rsid w:val="00F52D73"/>
    <w:rsid w:val="00F60914"/>
    <w:rsid w:val="00F609A2"/>
    <w:rsid w:val="00F6628B"/>
    <w:rsid w:val="00F71FBB"/>
    <w:rsid w:val="00F7359E"/>
    <w:rsid w:val="00F801AF"/>
    <w:rsid w:val="00F83551"/>
    <w:rsid w:val="00F841AF"/>
    <w:rsid w:val="00F93179"/>
    <w:rsid w:val="00F93543"/>
    <w:rsid w:val="00F94CC3"/>
    <w:rsid w:val="00F95AAC"/>
    <w:rsid w:val="00FA00F5"/>
    <w:rsid w:val="00FA0FBB"/>
    <w:rsid w:val="00FA118F"/>
    <w:rsid w:val="00FA5917"/>
    <w:rsid w:val="00FB1A81"/>
    <w:rsid w:val="00FB76FE"/>
    <w:rsid w:val="00FC0760"/>
    <w:rsid w:val="00FD7FE8"/>
    <w:rsid w:val="00FF2054"/>
    <w:rsid w:val="00FF2648"/>
    <w:rsid w:val="00FF39A7"/>
    <w:rsid w:val="00FF3AB2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4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1FBB"/>
    <w:pPr>
      <w:keepNext/>
      <w:numPr>
        <w:numId w:val="1"/>
      </w:numPr>
      <w:suppressAutoHyphens/>
      <w:jc w:val="both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ntmsonormal1">
    <w:name w:val="mcntmsonormal1"/>
    <w:basedOn w:val="a"/>
    <w:uiPriority w:val="99"/>
    <w:rsid w:val="00F172AF"/>
    <w:rPr>
      <w:rFonts w:ascii="Calibri" w:eastAsia="Calibri" w:hAnsi="Calibri"/>
      <w:sz w:val="22"/>
      <w:szCs w:val="22"/>
    </w:rPr>
  </w:style>
  <w:style w:type="character" w:styleId="a3">
    <w:name w:val="Hyperlink"/>
    <w:basedOn w:val="a0"/>
    <w:uiPriority w:val="99"/>
    <w:unhideWhenUsed/>
    <w:rsid w:val="00F172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71FBB"/>
    <w:rPr>
      <w:b/>
      <w:bCs/>
      <w:sz w:val="28"/>
      <w:szCs w:val="24"/>
      <w:lang w:eastAsia="ar-SA"/>
    </w:rPr>
  </w:style>
  <w:style w:type="paragraph" w:styleId="a4">
    <w:name w:val="Title"/>
    <w:basedOn w:val="a"/>
    <w:next w:val="a5"/>
    <w:link w:val="a6"/>
    <w:qFormat/>
    <w:rsid w:val="00F71FBB"/>
    <w:pPr>
      <w:suppressAutoHyphens/>
      <w:jc w:val="center"/>
    </w:pPr>
    <w:rPr>
      <w:b/>
      <w:bCs/>
      <w:sz w:val="44"/>
      <w:lang w:eastAsia="ar-SA"/>
    </w:rPr>
  </w:style>
  <w:style w:type="character" w:customStyle="1" w:styleId="a6">
    <w:name w:val="Название Знак"/>
    <w:basedOn w:val="a0"/>
    <w:link w:val="a4"/>
    <w:rsid w:val="00F71FBB"/>
    <w:rPr>
      <w:b/>
      <w:bCs/>
      <w:sz w:val="44"/>
      <w:szCs w:val="24"/>
      <w:lang w:eastAsia="ar-SA"/>
    </w:rPr>
  </w:style>
  <w:style w:type="paragraph" w:styleId="a5">
    <w:name w:val="Subtitle"/>
    <w:basedOn w:val="a"/>
    <w:next w:val="a7"/>
    <w:link w:val="a8"/>
    <w:qFormat/>
    <w:rsid w:val="00F71FB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F71FB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rsid w:val="00F71FBB"/>
    <w:pPr>
      <w:spacing w:after="120"/>
    </w:pPr>
  </w:style>
  <w:style w:type="character" w:customStyle="1" w:styleId="a9">
    <w:name w:val="Основной текст Знак"/>
    <w:basedOn w:val="a0"/>
    <w:link w:val="a7"/>
    <w:rsid w:val="00F71FBB"/>
    <w:rPr>
      <w:sz w:val="24"/>
      <w:szCs w:val="24"/>
    </w:rPr>
  </w:style>
  <w:style w:type="paragraph" w:styleId="3">
    <w:name w:val="Body Text 3"/>
    <w:basedOn w:val="a"/>
    <w:link w:val="30"/>
    <w:rsid w:val="006E3C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E3C4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lson-touris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Карлсон Туризм</Company>
  <LinksUpToDate>false</LinksUpToDate>
  <CharactersWithSpaces>8513</CharactersWithSpaces>
  <SharedDoc>false</SharedDoc>
  <HLinks>
    <vt:vector size="12" baseType="variant"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http://www.karlson-tourism.ru/</vt:lpwstr>
      </vt:variant>
      <vt:variant>
        <vt:lpwstr/>
      </vt:variant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mailto:info@karlson-tourism.ru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web2</dc:creator>
  <cp:keywords/>
  <dc:description/>
  <cp:lastModifiedBy>ostrova1</cp:lastModifiedBy>
  <cp:revision>2</cp:revision>
  <cp:lastPrinted>2009-12-24T08:45:00Z</cp:lastPrinted>
  <dcterms:created xsi:type="dcterms:W3CDTF">2017-07-03T15:44:00Z</dcterms:created>
  <dcterms:modified xsi:type="dcterms:W3CDTF">2017-07-03T15:44:00Z</dcterms:modified>
</cp:coreProperties>
</file>