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76" w:rsidRPr="00F172AF" w:rsidRDefault="004820EC">
      <w:pPr>
        <w:rPr>
          <w:rFonts w:ascii="YanusC" w:hAnsi="YanusC"/>
          <w:b/>
          <w:color w:val="3E003E"/>
          <w:sz w:val="8"/>
          <w:szCs w:val="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-142875</wp:posOffset>
            </wp:positionV>
            <wp:extent cx="2286000" cy="559435"/>
            <wp:effectExtent l="19050" t="0" r="0" b="0"/>
            <wp:wrapNone/>
            <wp:docPr id="7" name="Рисунок 7" descr="kt_logo_rus_ree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t_logo_rus_ree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F172AF">
        <w:rPr>
          <w:lang w:val="en-US"/>
        </w:rPr>
        <w:tab/>
      </w:r>
      <w:r w:rsidR="006F0B33">
        <w:rPr>
          <w:lang w:val="en-US"/>
        </w:rPr>
        <w:tab/>
      </w:r>
    </w:p>
    <w:p w:rsidR="007C02FE" w:rsidRPr="006309BD" w:rsidRDefault="00FF2054" w:rsidP="006309B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1270</w:t>
      </w:r>
      <w:r w:rsidRPr="004820EC">
        <w:rPr>
          <w:b/>
          <w:sz w:val="20"/>
          <w:szCs w:val="20"/>
        </w:rPr>
        <w:t>06</w:t>
      </w:r>
      <w:r w:rsidR="007C02FE" w:rsidRPr="006309BD">
        <w:rPr>
          <w:b/>
          <w:sz w:val="20"/>
          <w:szCs w:val="20"/>
        </w:rPr>
        <w:t>, Ро</w:t>
      </w:r>
      <w:r w:rsidR="003D582D">
        <w:rPr>
          <w:b/>
          <w:sz w:val="20"/>
          <w:szCs w:val="20"/>
        </w:rPr>
        <w:t xml:space="preserve">ссия, Москва, ул. </w:t>
      </w:r>
      <w:proofErr w:type="spellStart"/>
      <w:r w:rsidR="003D582D">
        <w:rPr>
          <w:b/>
          <w:sz w:val="20"/>
          <w:szCs w:val="20"/>
        </w:rPr>
        <w:t>Долгоруковская</w:t>
      </w:r>
      <w:proofErr w:type="spellEnd"/>
      <w:r w:rsidR="007C02FE" w:rsidRPr="006309BD">
        <w:rPr>
          <w:b/>
          <w:sz w:val="20"/>
          <w:szCs w:val="20"/>
        </w:rPr>
        <w:t>, д.3</w:t>
      </w:r>
      <w:r w:rsidR="003D582D">
        <w:rPr>
          <w:b/>
          <w:sz w:val="20"/>
          <w:szCs w:val="20"/>
        </w:rPr>
        <w:t>6, стр. 3</w:t>
      </w:r>
    </w:p>
    <w:p w:rsidR="00F172AF" w:rsidRPr="006F7057" w:rsidRDefault="00F172AF" w:rsidP="006309BD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Tel</w:t>
      </w:r>
      <w:r w:rsidRPr="006F7057">
        <w:rPr>
          <w:rFonts w:ascii="Times New Roman" w:hAnsi="Times New Roman"/>
          <w:b/>
          <w:bCs/>
          <w:sz w:val="20"/>
          <w:szCs w:val="20"/>
          <w:lang w:val="en-US"/>
        </w:rPr>
        <w:t>.</w:t>
      </w:r>
      <w:proofErr w:type="gramEnd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  </w:t>
      </w:r>
      <w:r w:rsidRPr="006F7057">
        <w:rPr>
          <w:rFonts w:ascii="Times New Roman" w:hAnsi="Times New Roman"/>
          <w:b/>
          <w:bCs/>
          <w:sz w:val="20"/>
          <w:szCs w:val="20"/>
          <w:lang w:val="en-US"/>
        </w:rPr>
        <w:t xml:space="preserve"> +7 495 580 75 </w:t>
      </w:r>
      <w:proofErr w:type="spellStart"/>
      <w:r w:rsidRPr="006F7057">
        <w:rPr>
          <w:rFonts w:ascii="Times New Roman" w:hAnsi="Times New Roman"/>
          <w:b/>
          <w:bCs/>
          <w:sz w:val="20"/>
          <w:szCs w:val="20"/>
          <w:lang w:val="en-US"/>
        </w:rPr>
        <w:t>75</w:t>
      </w:r>
      <w:proofErr w:type="spellEnd"/>
      <w:r w:rsidRPr="006F7057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</w:p>
    <w:p w:rsidR="00F172AF" w:rsidRPr="006F7057" w:rsidRDefault="00F172AF" w:rsidP="006309BD">
      <w:pPr>
        <w:pStyle w:val="mcntmsonormal1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proofErr w:type="gramStart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Fax.</w:t>
      </w:r>
      <w:proofErr w:type="gramEnd"/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>  +7 495 788 58 70</w:t>
      </w:r>
    </w:p>
    <w:p w:rsidR="007C02FE" w:rsidRPr="006F7057" w:rsidRDefault="007C02FE" w:rsidP="006309BD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F172AF" w:rsidRPr="006309BD" w:rsidRDefault="00F172AF" w:rsidP="006309BD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6309BD">
        <w:rPr>
          <w:rFonts w:ascii="Times New Roman" w:hAnsi="Times New Roman"/>
          <w:b/>
          <w:bCs/>
          <w:sz w:val="20"/>
          <w:szCs w:val="20"/>
          <w:lang w:val="en-US"/>
        </w:rPr>
        <w:t xml:space="preserve">E-mail: </w:t>
      </w:r>
      <w:hyperlink r:id="rId6" w:history="1">
        <w:r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info@karlson-tourism.ru</w:t>
        </w:r>
      </w:hyperlink>
    </w:p>
    <w:p w:rsidR="00BF5276" w:rsidRPr="006E3C42" w:rsidRDefault="00536ABD" w:rsidP="006E3C42">
      <w:pPr>
        <w:pStyle w:val="mcntmsonormal1"/>
        <w:jc w:val="right"/>
        <w:rPr>
          <w:rFonts w:ascii="Times New Roman" w:hAnsi="Times New Roman"/>
          <w:b/>
          <w:sz w:val="20"/>
          <w:szCs w:val="20"/>
          <w:lang w:val="en-US"/>
        </w:rPr>
      </w:pPr>
      <w:hyperlink r:id="rId7" w:tgtFrame="_blank" w:tooltip="http://www.karlson-tourism.ru" w:history="1">
        <w:r w:rsidR="00F172AF" w:rsidRPr="006309BD">
          <w:rPr>
            <w:rStyle w:val="a3"/>
            <w:rFonts w:ascii="Times New Roman" w:hAnsi="Times New Roman"/>
            <w:b/>
            <w:bCs/>
            <w:color w:val="auto"/>
            <w:sz w:val="20"/>
            <w:szCs w:val="20"/>
            <w:lang w:val="en-US"/>
          </w:rPr>
          <w:t>www.karlson-tourism.ru</w:t>
        </w:r>
      </w:hyperlink>
    </w:p>
    <w:p w:rsidR="009F53E0" w:rsidRPr="00BC22D8" w:rsidRDefault="009F53E0" w:rsidP="00BB5473">
      <w:pPr>
        <w:jc w:val="right"/>
        <w:rPr>
          <w:rFonts w:ascii="Arial" w:hAnsi="Arial" w:cs="Arial"/>
          <w:b/>
          <w:color w:val="3E003E"/>
          <w:sz w:val="28"/>
          <w:szCs w:val="28"/>
        </w:rPr>
      </w:pPr>
    </w:p>
    <w:p w:rsidR="009F53E0" w:rsidRDefault="009F53E0" w:rsidP="00BB5473">
      <w:pPr>
        <w:jc w:val="right"/>
        <w:rPr>
          <w:rFonts w:ascii="Arial" w:hAnsi="Arial" w:cs="Arial"/>
          <w:b/>
          <w:color w:val="3E003E"/>
          <w:sz w:val="28"/>
          <w:szCs w:val="28"/>
        </w:rPr>
      </w:pPr>
    </w:p>
    <w:p w:rsidR="006F7057" w:rsidRDefault="006F7057" w:rsidP="006F7057">
      <w:pPr>
        <w:jc w:val="center"/>
        <w:rPr>
          <w:rFonts w:ascii="Book Antiqua" w:hAnsi="Book Antiqua" w:cs="Courier New"/>
          <w:b/>
          <w:i/>
          <w:color w:val="632423" w:themeColor="accent2" w:themeShade="80"/>
          <w:sz w:val="28"/>
          <w:szCs w:val="28"/>
        </w:rPr>
      </w:pPr>
      <w:r>
        <w:rPr>
          <w:rFonts w:ascii="Book Antiqua" w:hAnsi="Book Antiqua" w:cs="Courier New"/>
          <w:b/>
          <w:i/>
          <w:color w:val="632423" w:themeColor="accent2" w:themeShade="80"/>
          <w:sz w:val="28"/>
          <w:szCs w:val="28"/>
        </w:rPr>
        <w:t>Объединенные Арабские Эмираты</w:t>
      </w:r>
    </w:p>
    <w:p w:rsidR="006F7057" w:rsidRDefault="006F7057" w:rsidP="006F7057">
      <w:pPr>
        <w:jc w:val="center"/>
        <w:rPr>
          <w:rFonts w:ascii="Book Antiqua" w:hAnsi="Book Antiqua" w:cs="Courier New"/>
          <w:b/>
          <w:i/>
          <w:color w:val="632423" w:themeColor="accent2" w:themeShade="80"/>
          <w:sz w:val="28"/>
          <w:szCs w:val="28"/>
        </w:rPr>
      </w:pPr>
    </w:p>
    <w:p w:rsidR="006F7057" w:rsidRPr="00C62FA1" w:rsidRDefault="006F7057" w:rsidP="006F7057">
      <w:pPr>
        <w:jc w:val="center"/>
        <w:rPr>
          <w:rFonts w:ascii="Book Antiqua" w:hAnsi="Book Antiqua" w:cs="Courier New"/>
          <w:b/>
          <w:i/>
          <w:color w:val="632423" w:themeColor="accent2" w:themeShade="80"/>
          <w:sz w:val="28"/>
          <w:szCs w:val="28"/>
        </w:rPr>
      </w:pPr>
      <w:r>
        <w:rPr>
          <w:rFonts w:ascii="Book Antiqua" w:hAnsi="Book Antiqua" w:cs="Courier New"/>
          <w:b/>
          <w:i/>
          <w:color w:val="632423" w:themeColor="accent2" w:themeShade="80"/>
          <w:sz w:val="28"/>
          <w:szCs w:val="28"/>
        </w:rPr>
        <w:t>Памятка туристу</w:t>
      </w:r>
      <w:r w:rsidRPr="00C62FA1">
        <w:rPr>
          <w:rFonts w:ascii="Book Antiqua" w:hAnsi="Book Antiqua" w:cs="Courier New"/>
          <w:b/>
          <w:i/>
          <w:color w:val="632423" w:themeColor="accent2" w:themeShade="80"/>
          <w:sz w:val="28"/>
          <w:szCs w:val="28"/>
        </w:rPr>
        <w:t xml:space="preserve"> </w:t>
      </w:r>
    </w:p>
    <w:p w:rsidR="006F7057" w:rsidRPr="00C62FA1" w:rsidRDefault="006F7057" w:rsidP="006F7057">
      <w:pPr>
        <w:rPr>
          <w:rFonts w:asciiTheme="minorHAnsi" w:hAnsiTheme="minorHAnsi" w:cs="Arial"/>
          <w:color w:val="632423" w:themeColor="accent2" w:themeShade="80"/>
        </w:rPr>
      </w:pPr>
      <w:r w:rsidRPr="00C62FA1">
        <w:rPr>
          <w:rFonts w:asciiTheme="minorHAnsi" w:hAnsiTheme="minorHAnsi" w:cs="Arial"/>
          <w:i/>
          <w:color w:val="632423" w:themeColor="accent2" w:themeShade="80"/>
        </w:rPr>
        <w:br/>
      </w:r>
      <w:r w:rsidRPr="00C62FA1">
        <w:rPr>
          <w:rFonts w:asciiTheme="minorHAnsi" w:hAnsiTheme="minorHAnsi" w:cs="Arial"/>
          <w:color w:val="632423" w:themeColor="accent2" w:themeShade="80"/>
        </w:rPr>
        <w:br/>
      </w:r>
      <w:r w:rsidRPr="00C62FA1">
        <w:rPr>
          <w:rFonts w:asciiTheme="minorHAnsi" w:hAnsiTheme="minorHAnsi" w:cs="Arial"/>
          <w:b/>
          <w:color w:val="632423" w:themeColor="accent2" w:themeShade="80"/>
        </w:rPr>
        <w:t>Официальное название: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Объединенные Арабские Эмираты</w:t>
      </w:r>
    </w:p>
    <w:p w:rsidR="006F7057" w:rsidRPr="00C62FA1" w:rsidRDefault="006F7057" w:rsidP="006F7057">
      <w:pPr>
        <w:rPr>
          <w:rFonts w:asciiTheme="minorHAnsi" w:hAnsiTheme="minorHAnsi" w:cs="Arial"/>
          <w:color w:val="632423" w:themeColor="accent2" w:themeShade="80"/>
        </w:rPr>
      </w:pPr>
      <w:r w:rsidRPr="00C62FA1">
        <w:rPr>
          <w:rFonts w:asciiTheme="minorHAnsi" w:hAnsiTheme="minorHAnsi" w:cs="Arial"/>
          <w:b/>
          <w:color w:val="632423" w:themeColor="accent2" w:themeShade="80"/>
        </w:rPr>
        <w:t>Столица: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</w:t>
      </w:r>
      <w:proofErr w:type="spellStart"/>
      <w:r w:rsidRPr="00C62FA1">
        <w:rPr>
          <w:rFonts w:asciiTheme="minorHAnsi" w:hAnsiTheme="minorHAnsi" w:cs="Arial"/>
          <w:color w:val="632423" w:themeColor="accent2" w:themeShade="80"/>
        </w:rPr>
        <w:t>Абу-Даби</w:t>
      </w:r>
      <w:proofErr w:type="spellEnd"/>
      <w:r w:rsidRPr="00C62FA1">
        <w:rPr>
          <w:rFonts w:asciiTheme="minorHAnsi" w:hAnsiTheme="minorHAnsi" w:cs="Arial"/>
          <w:color w:val="632423" w:themeColor="accent2" w:themeShade="80"/>
        </w:rPr>
        <w:t xml:space="preserve"> </w:t>
      </w:r>
      <w:r w:rsidRPr="00C62FA1">
        <w:rPr>
          <w:rFonts w:asciiTheme="minorHAnsi" w:hAnsiTheme="minorHAnsi" w:cs="Arial"/>
          <w:color w:val="632423" w:themeColor="accent2" w:themeShade="80"/>
        </w:rPr>
        <w:br/>
      </w:r>
      <w:r w:rsidRPr="00C62FA1">
        <w:rPr>
          <w:rFonts w:asciiTheme="minorHAnsi" w:hAnsiTheme="minorHAnsi" w:cs="Arial"/>
          <w:b/>
          <w:color w:val="632423" w:themeColor="accent2" w:themeShade="80"/>
        </w:rPr>
        <w:t>Время:</w:t>
      </w:r>
      <w:r>
        <w:rPr>
          <w:rFonts w:asciiTheme="minorHAnsi" w:hAnsiTheme="minorHAnsi" w:cs="Arial"/>
          <w:color w:val="632423" w:themeColor="accent2" w:themeShade="80"/>
        </w:rPr>
        <w:t xml:space="preserve"> совпадает с </w:t>
      </w:r>
      <w:proofErr w:type="gramStart"/>
      <w:r>
        <w:rPr>
          <w:rFonts w:asciiTheme="minorHAnsi" w:hAnsiTheme="minorHAnsi" w:cs="Arial"/>
          <w:color w:val="632423" w:themeColor="accent2" w:themeShade="80"/>
        </w:rPr>
        <w:t>Московским</w:t>
      </w:r>
      <w:proofErr w:type="gramEnd"/>
      <w:r>
        <w:rPr>
          <w:rFonts w:asciiTheme="minorHAnsi" w:hAnsiTheme="minorHAnsi" w:cs="Arial"/>
          <w:color w:val="632423" w:themeColor="accent2" w:themeShade="80"/>
        </w:rPr>
        <w:t>.</w:t>
      </w:r>
      <w:r w:rsidRPr="00C62FA1">
        <w:rPr>
          <w:rFonts w:asciiTheme="minorHAnsi" w:hAnsiTheme="minorHAnsi" w:cs="Arial"/>
          <w:color w:val="632423" w:themeColor="accent2" w:themeShade="80"/>
        </w:rPr>
        <w:br/>
      </w:r>
      <w:r w:rsidRPr="00C62FA1">
        <w:rPr>
          <w:rFonts w:asciiTheme="minorHAnsi" w:hAnsiTheme="minorHAnsi" w:cs="Arial"/>
          <w:b/>
          <w:color w:val="632423" w:themeColor="accent2" w:themeShade="80"/>
        </w:rPr>
        <w:t>Язык: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Офиц</w:t>
      </w:r>
      <w:r>
        <w:rPr>
          <w:rFonts w:asciiTheme="minorHAnsi" w:hAnsiTheme="minorHAnsi" w:cs="Arial"/>
          <w:color w:val="632423" w:themeColor="accent2" w:themeShade="80"/>
        </w:rPr>
        <w:t>иальным языком является арабский</w:t>
      </w:r>
      <w:r w:rsidRPr="00C62FA1">
        <w:rPr>
          <w:rFonts w:asciiTheme="minorHAnsi" w:hAnsiTheme="minorHAnsi" w:cs="Arial"/>
          <w:color w:val="632423" w:themeColor="accent2" w:themeShade="80"/>
        </w:rPr>
        <w:t>,</w:t>
      </w:r>
      <w:proofErr w:type="gramStart"/>
      <w:r w:rsidRPr="00C62FA1">
        <w:rPr>
          <w:rFonts w:asciiTheme="minorHAnsi" w:hAnsiTheme="minorHAnsi" w:cs="Arial"/>
          <w:color w:val="632423" w:themeColor="accent2" w:themeShade="80"/>
        </w:rPr>
        <w:t xml:space="preserve"> ,</w:t>
      </w:r>
      <w:proofErr w:type="gramEnd"/>
      <w:r w:rsidRPr="00C62FA1">
        <w:rPr>
          <w:rFonts w:asciiTheme="minorHAnsi" w:hAnsiTheme="minorHAnsi" w:cs="Arial"/>
          <w:color w:val="632423" w:themeColor="accent2" w:themeShade="80"/>
        </w:rPr>
        <w:t xml:space="preserve"> широко распространен английский. В отелях персонал говорит </w:t>
      </w:r>
      <w:r>
        <w:rPr>
          <w:rFonts w:asciiTheme="minorHAnsi" w:hAnsiTheme="minorHAnsi" w:cs="Arial"/>
          <w:color w:val="632423" w:themeColor="accent2" w:themeShade="80"/>
        </w:rPr>
        <w:t>преимущественно на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английском</w:t>
      </w:r>
      <w:r>
        <w:rPr>
          <w:rFonts w:asciiTheme="minorHAnsi" w:hAnsiTheme="minorHAnsi" w:cs="Arial"/>
          <w:color w:val="632423" w:themeColor="accent2" w:themeShade="80"/>
        </w:rPr>
        <w:t>.</w:t>
      </w:r>
    </w:p>
    <w:p w:rsidR="006F7057" w:rsidRPr="00452DCB" w:rsidRDefault="006F7057" w:rsidP="006F7057">
      <w:pPr>
        <w:rPr>
          <w:rFonts w:asciiTheme="minorHAnsi" w:hAnsiTheme="minorHAnsi" w:cs="Arial"/>
          <w:color w:val="632423" w:themeColor="accent2" w:themeShade="80"/>
        </w:rPr>
      </w:pPr>
      <w:r w:rsidRPr="00452DCB">
        <w:rPr>
          <w:rFonts w:asciiTheme="minorHAnsi" w:hAnsiTheme="minorHAnsi" w:cs="Arial"/>
          <w:b/>
          <w:color w:val="632423" w:themeColor="accent2" w:themeShade="80"/>
        </w:rPr>
        <w:t>Религия: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Мусульмане – 96% Ислам – официальная религия.</w:t>
      </w:r>
    </w:p>
    <w:p w:rsidR="006F7057" w:rsidRPr="00C62FA1" w:rsidRDefault="006F7057" w:rsidP="006F7057">
      <w:pPr>
        <w:shd w:val="clear" w:color="auto" w:fill="FFFFFF"/>
        <w:spacing w:line="295" w:lineRule="atLeast"/>
        <w:rPr>
          <w:rFonts w:asciiTheme="minorHAnsi" w:hAnsiTheme="minorHAnsi" w:cs="Arial"/>
          <w:color w:val="632423" w:themeColor="accent2" w:themeShade="80"/>
        </w:rPr>
      </w:pPr>
      <w:r w:rsidRPr="00452DCB">
        <w:rPr>
          <w:rFonts w:asciiTheme="minorHAnsi" w:hAnsiTheme="minorHAnsi" w:cs="Arial"/>
          <w:b/>
          <w:color w:val="632423" w:themeColor="accent2" w:themeShade="80"/>
        </w:rPr>
        <w:t>Климат:</w:t>
      </w:r>
      <w:r>
        <w:rPr>
          <w:rFonts w:asciiTheme="minorHAnsi" w:hAnsiTheme="minorHAnsi" w:cs="Arial"/>
          <w:color w:val="632423" w:themeColor="accent2" w:themeShade="80"/>
        </w:rPr>
        <w:t xml:space="preserve"> </w:t>
      </w:r>
      <w:proofErr w:type="spellStart"/>
      <w:proofErr w:type="gramStart"/>
      <w:r w:rsidRPr="00452DCB">
        <w:rPr>
          <w:rFonts w:asciiTheme="minorHAnsi" w:hAnsiTheme="minorHAnsi" w:cs="Arial"/>
          <w:color w:val="632423" w:themeColor="accent2" w:themeShade="80"/>
        </w:rPr>
        <w:t>C</w:t>
      </w:r>
      <w:proofErr w:type="gramEnd"/>
      <w:r w:rsidRPr="00452DCB">
        <w:rPr>
          <w:rFonts w:asciiTheme="minorHAnsi" w:hAnsiTheme="minorHAnsi" w:cs="Arial"/>
          <w:color w:val="632423" w:themeColor="accent2" w:themeShade="80"/>
        </w:rPr>
        <w:t>ухой</w:t>
      </w:r>
      <w:proofErr w:type="spellEnd"/>
      <w:r w:rsidRPr="00452DCB">
        <w:rPr>
          <w:rFonts w:asciiTheme="minorHAnsi" w:hAnsiTheme="minorHAnsi" w:cs="Arial"/>
          <w:color w:val="632423" w:themeColor="accent2" w:themeShade="80"/>
        </w:rPr>
        <w:t xml:space="preserve"> субтропический; количество дождливых дней не превышает 7-10 в году</w:t>
      </w:r>
      <w:r w:rsidRPr="00C62FA1">
        <w:rPr>
          <w:rFonts w:asciiTheme="minorHAnsi" w:hAnsiTheme="minorHAnsi" w:cs="Arial"/>
          <w:color w:val="632423" w:themeColor="accent2" w:themeShade="80"/>
        </w:rPr>
        <w:br/>
      </w:r>
      <w:r w:rsidRPr="00C62FA1">
        <w:rPr>
          <w:rFonts w:asciiTheme="minorHAnsi" w:hAnsiTheme="minorHAnsi" w:cs="Arial"/>
          <w:b/>
          <w:color w:val="632423" w:themeColor="accent2" w:themeShade="80"/>
        </w:rPr>
        <w:t>Деньги: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Национальная валюта Объединённых Арабских Эмиратов - дирхам (</w:t>
      </w:r>
      <w:proofErr w:type="spellStart"/>
      <w:r w:rsidRPr="00C62FA1">
        <w:rPr>
          <w:rFonts w:asciiTheme="minorHAnsi" w:hAnsiTheme="minorHAnsi" w:cs="Arial"/>
          <w:color w:val="632423" w:themeColor="accent2" w:themeShade="80"/>
        </w:rPr>
        <w:t>Dirham</w:t>
      </w:r>
      <w:proofErr w:type="spellEnd"/>
      <w:r w:rsidRPr="00C62FA1">
        <w:rPr>
          <w:rFonts w:asciiTheme="minorHAnsi" w:hAnsiTheme="minorHAnsi" w:cs="Arial"/>
          <w:color w:val="632423" w:themeColor="accent2" w:themeShade="80"/>
        </w:rPr>
        <w:t>). 1 дирхам =100 филсов.  Курс дирхама к доллару США  относительно стабилен, 1</w:t>
      </w:r>
      <w:r w:rsidRPr="004C5347">
        <w:rPr>
          <w:rFonts w:asciiTheme="minorHAnsi" w:hAnsiTheme="minorHAnsi" w:cs="Arial"/>
          <w:color w:val="632423" w:themeColor="accent2" w:themeShade="80"/>
        </w:rPr>
        <w:t>USD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- от 3,7 до 3,9 </w:t>
      </w:r>
      <w:r w:rsidRPr="004C5347">
        <w:rPr>
          <w:rFonts w:asciiTheme="minorHAnsi" w:hAnsiTheme="minorHAnsi" w:cs="Arial"/>
          <w:color w:val="632423" w:themeColor="accent2" w:themeShade="80"/>
        </w:rPr>
        <w:t>AED</w:t>
      </w:r>
      <w:r w:rsidRPr="00C62FA1">
        <w:rPr>
          <w:rFonts w:asciiTheme="minorHAnsi" w:hAnsiTheme="minorHAnsi" w:cs="Arial"/>
          <w:color w:val="632423" w:themeColor="accent2" w:themeShade="80"/>
        </w:rPr>
        <w:t>.</w:t>
      </w:r>
      <w:r w:rsidRPr="004C5347">
        <w:rPr>
          <w:rFonts w:asciiTheme="minorHAnsi" w:hAnsiTheme="minorHAnsi" w:cs="Arial"/>
          <w:color w:val="632423" w:themeColor="accent2" w:themeShade="80"/>
        </w:rPr>
        <w:t xml:space="preserve"> Обмен фальшивых и недействительных купюр уголовно наказуем.</w:t>
      </w:r>
    </w:p>
    <w:p w:rsidR="006F7057" w:rsidRDefault="006F7057" w:rsidP="006F7057">
      <w:pPr>
        <w:rPr>
          <w:rFonts w:asciiTheme="minorHAnsi" w:hAnsiTheme="minorHAnsi" w:cs="Arial"/>
          <w:color w:val="632423" w:themeColor="accent2" w:themeShade="80"/>
        </w:rPr>
      </w:pPr>
      <w:r w:rsidRPr="00C62FA1">
        <w:rPr>
          <w:rFonts w:asciiTheme="minorHAnsi" w:hAnsiTheme="minorHAnsi" w:cs="Arial"/>
          <w:b/>
          <w:color w:val="632423" w:themeColor="accent2" w:themeShade="80"/>
        </w:rPr>
        <w:t>Виза:</w:t>
      </w:r>
      <w:r>
        <w:rPr>
          <w:rFonts w:asciiTheme="minorHAnsi" w:hAnsiTheme="minorHAnsi" w:cs="Arial"/>
          <w:b/>
          <w:color w:val="632423" w:themeColor="accent2" w:themeShade="80"/>
        </w:rPr>
        <w:t xml:space="preserve"> </w:t>
      </w:r>
      <w:r w:rsidRPr="000515AB">
        <w:rPr>
          <w:rFonts w:asciiTheme="minorHAnsi" w:hAnsiTheme="minorHAnsi" w:cs="Arial"/>
          <w:color w:val="632423" w:themeColor="accent2" w:themeShade="80"/>
        </w:rPr>
        <w:t>Декрет 24 от 2017 года, принятый правительством ОАЭ, предоставляет гражданам России получать бесплатную въездную туристическую визу Объединенных Арабских Эмиратов в аэропортах прилета. Первичная виза предоставляется сроком на 30 дней, с возможностью однократного платного продления на аналогичный срок</w:t>
      </w:r>
      <w:r>
        <w:rPr>
          <w:rFonts w:asciiTheme="minorHAnsi" w:hAnsiTheme="minorHAnsi" w:cs="Arial"/>
          <w:color w:val="632423" w:themeColor="accent2" w:themeShade="80"/>
        </w:rPr>
        <w:t xml:space="preserve">, при  обращении в </w:t>
      </w:r>
      <w:r w:rsidRPr="000515AB">
        <w:rPr>
          <w:rFonts w:asciiTheme="minorHAnsi" w:hAnsiTheme="minorHAnsi" w:cs="Arial"/>
          <w:color w:val="632423" w:themeColor="accent2" w:themeShade="80"/>
        </w:rPr>
        <w:t>печатное бюро (</w:t>
      </w:r>
      <w:proofErr w:type="spellStart"/>
      <w:r w:rsidRPr="000515AB">
        <w:rPr>
          <w:rFonts w:asciiTheme="minorHAnsi" w:hAnsiTheme="minorHAnsi" w:cs="Arial"/>
          <w:color w:val="632423" w:themeColor="accent2" w:themeShade="80"/>
        </w:rPr>
        <w:t>typing</w:t>
      </w:r>
      <w:proofErr w:type="spellEnd"/>
      <w:r w:rsidRPr="000515AB">
        <w:rPr>
          <w:rFonts w:asciiTheme="minorHAnsi" w:hAnsiTheme="minorHAnsi" w:cs="Arial"/>
          <w:color w:val="632423" w:themeColor="accent2" w:themeShade="80"/>
        </w:rPr>
        <w:t xml:space="preserve"> </w:t>
      </w:r>
      <w:proofErr w:type="spellStart"/>
      <w:r w:rsidRPr="000515AB">
        <w:rPr>
          <w:rFonts w:asciiTheme="minorHAnsi" w:hAnsiTheme="minorHAnsi" w:cs="Arial"/>
          <w:color w:val="632423" w:themeColor="accent2" w:themeShade="80"/>
        </w:rPr>
        <w:t>center</w:t>
      </w:r>
      <w:proofErr w:type="spellEnd"/>
      <w:r w:rsidRPr="000515AB">
        <w:rPr>
          <w:rFonts w:asciiTheme="minorHAnsi" w:hAnsiTheme="minorHAnsi" w:cs="Arial"/>
          <w:color w:val="632423" w:themeColor="accent2" w:themeShade="80"/>
        </w:rPr>
        <w:t>)</w:t>
      </w:r>
      <w:r>
        <w:rPr>
          <w:rFonts w:asciiTheme="minorHAnsi" w:hAnsiTheme="minorHAnsi" w:cs="Arial"/>
          <w:color w:val="632423" w:themeColor="accent2" w:themeShade="80"/>
        </w:rPr>
        <w:t>,</w:t>
      </w:r>
      <w:r w:rsidRPr="000515AB">
        <w:rPr>
          <w:rFonts w:asciiTheme="minorHAnsi" w:hAnsiTheme="minorHAnsi" w:cs="Arial"/>
          <w:color w:val="632423" w:themeColor="accent2" w:themeShade="80"/>
        </w:rPr>
        <w:t xml:space="preserve"> при офисе Миграционной службы ОАЭ</w:t>
      </w:r>
      <w:r>
        <w:rPr>
          <w:rFonts w:asciiTheme="minorHAnsi" w:hAnsiTheme="minorHAnsi" w:cs="Arial"/>
          <w:color w:val="632423" w:themeColor="accent2" w:themeShade="80"/>
        </w:rPr>
        <w:t>, заблаговременно,  до истечения срока первичной визы</w:t>
      </w:r>
      <w:proofErr w:type="gramStart"/>
      <w:r>
        <w:rPr>
          <w:rFonts w:asciiTheme="minorHAnsi" w:hAnsiTheme="minorHAnsi" w:cs="Arial"/>
          <w:color w:val="632423" w:themeColor="accent2" w:themeShade="80"/>
        </w:rPr>
        <w:t xml:space="preserve"> </w:t>
      </w:r>
      <w:r w:rsidRPr="000515AB">
        <w:rPr>
          <w:rFonts w:asciiTheme="minorHAnsi" w:hAnsiTheme="minorHAnsi" w:cs="Arial"/>
          <w:color w:val="632423" w:themeColor="accent2" w:themeShade="80"/>
        </w:rPr>
        <w:t>.</w:t>
      </w:r>
      <w:proofErr w:type="gramEnd"/>
      <w:r w:rsidRPr="000515AB">
        <w:rPr>
          <w:rFonts w:asciiTheme="minorHAnsi" w:hAnsiTheme="minorHAnsi" w:cs="Arial"/>
          <w:color w:val="632423" w:themeColor="accent2" w:themeShade="80"/>
        </w:rPr>
        <w:t> </w:t>
      </w:r>
    </w:p>
    <w:p w:rsidR="006F7057" w:rsidRDefault="006F7057" w:rsidP="006F7057">
      <w:pPr>
        <w:rPr>
          <w:rFonts w:asciiTheme="minorHAnsi" w:hAnsiTheme="minorHAnsi" w:cs="Arial"/>
          <w:color w:val="632423" w:themeColor="accent2" w:themeShade="80"/>
        </w:rPr>
      </w:pPr>
      <w:r w:rsidRPr="000515AB">
        <w:rPr>
          <w:rFonts w:asciiTheme="minorHAnsi" w:hAnsiTheme="minorHAnsi" w:cs="Arial"/>
          <w:color w:val="632423" w:themeColor="accent2" w:themeShade="80"/>
        </w:rPr>
        <w:t>Привилегии облегченного визового режима не распространяется на детей, вписанных в паспорт родителей.</w:t>
      </w:r>
      <w:r>
        <w:rPr>
          <w:rFonts w:asciiTheme="minorHAnsi" w:hAnsiTheme="minorHAnsi" w:cs="Arial"/>
          <w:color w:val="632423" w:themeColor="accent2" w:themeShade="80"/>
        </w:rPr>
        <w:t xml:space="preserve"> </w:t>
      </w:r>
      <w:r w:rsidRPr="000515AB">
        <w:rPr>
          <w:rFonts w:asciiTheme="minorHAnsi" w:hAnsiTheme="minorHAnsi" w:cs="Arial"/>
          <w:color w:val="632423" w:themeColor="accent2" w:themeShade="80"/>
        </w:rPr>
        <w:t>Все без исключения граждане России, должны иметь отдельный паспорт, оставшийся срок действия которого, при пересечении границы ОАЭ должен превышать 6 (шесть) месяцев.</w:t>
      </w:r>
    </w:p>
    <w:p w:rsidR="006F7057" w:rsidRPr="000515AB" w:rsidRDefault="006F7057" w:rsidP="006F7057">
      <w:pPr>
        <w:rPr>
          <w:rFonts w:asciiTheme="minorHAnsi" w:hAnsiTheme="minorHAnsi" w:cs="Arial"/>
          <w:color w:val="632423" w:themeColor="accent2" w:themeShade="80"/>
        </w:rPr>
      </w:pPr>
      <w:r>
        <w:rPr>
          <w:rFonts w:asciiTheme="minorHAnsi" w:hAnsiTheme="minorHAnsi" w:cs="Arial"/>
          <w:color w:val="632423" w:themeColor="accent2" w:themeShade="80"/>
        </w:rPr>
        <w:t xml:space="preserve">По </w:t>
      </w:r>
      <w:r w:rsidRPr="00056CE8">
        <w:rPr>
          <w:rFonts w:asciiTheme="minorHAnsi" w:hAnsiTheme="minorHAnsi" w:cs="Arial"/>
          <w:color w:val="632423" w:themeColor="accent2" w:themeShade="80"/>
        </w:rPr>
        <w:t>местному законодательству</w:t>
      </w:r>
      <w:r>
        <w:rPr>
          <w:rFonts w:asciiTheme="minorHAnsi" w:hAnsiTheme="minorHAnsi" w:cs="Arial"/>
          <w:color w:val="632423" w:themeColor="accent2" w:themeShade="80"/>
        </w:rPr>
        <w:t>,</w:t>
      </w:r>
      <w:r w:rsidRPr="00056CE8">
        <w:rPr>
          <w:rFonts w:asciiTheme="minorHAnsi" w:hAnsiTheme="minorHAnsi" w:cs="Arial"/>
          <w:color w:val="632423" w:themeColor="accent2" w:themeShade="80"/>
        </w:rPr>
        <w:t xml:space="preserve"> каждый человек, находящийся на территории ОАЭ, обязан иметь медицинскую страховку.</w:t>
      </w:r>
    </w:p>
    <w:p w:rsidR="006F7057" w:rsidRPr="00196025" w:rsidRDefault="006F7057" w:rsidP="006F7057">
      <w:pPr>
        <w:rPr>
          <w:rFonts w:asciiTheme="minorHAnsi" w:hAnsiTheme="minorHAnsi" w:cs="Arial"/>
          <w:color w:val="632423" w:themeColor="accent2" w:themeShade="80"/>
        </w:rPr>
      </w:pPr>
      <w:r w:rsidRPr="00C62FA1">
        <w:rPr>
          <w:rFonts w:asciiTheme="minorHAnsi" w:hAnsiTheme="minorHAnsi" w:cs="Arial"/>
          <w:color w:val="632423" w:themeColor="accent2" w:themeShade="80"/>
        </w:rPr>
        <w:t xml:space="preserve"> Граждане стран СНГ для въезда в Объединенные Арабские Эмираты </w:t>
      </w:r>
      <w:r>
        <w:rPr>
          <w:rFonts w:asciiTheme="minorHAnsi" w:hAnsiTheme="minorHAnsi" w:cs="Arial"/>
          <w:color w:val="632423" w:themeColor="accent2" w:themeShade="80"/>
        </w:rPr>
        <w:t>должны заранее  оформить въездную визу.  З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агранпаспорт, </w:t>
      </w:r>
      <w:r>
        <w:rPr>
          <w:rFonts w:asciiTheme="minorHAnsi" w:hAnsiTheme="minorHAnsi" w:cs="Arial"/>
          <w:color w:val="632423" w:themeColor="accent2" w:themeShade="80"/>
        </w:rPr>
        <w:t xml:space="preserve">должен  быть 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действительный не менее 90 дней </w:t>
      </w:r>
      <w:proofErr w:type="gramStart"/>
      <w:r>
        <w:rPr>
          <w:rFonts w:asciiTheme="minorHAnsi" w:hAnsiTheme="minorHAnsi" w:cs="Arial"/>
          <w:color w:val="632423" w:themeColor="accent2" w:themeShade="80"/>
        </w:rPr>
        <w:t>с даты окончания</w:t>
      </w:r>
      <w:proofErr w:type="gramEnd"/>
      <w:r>
        <w:rPr>
          <w:rFonts w:asciiTheme="minorHAnsi" w:hAnsiTheme="minorHAnsi" w:cs="Arial"/>
          <w:color w:val="632423" w:themeColor="accent2" w:themeShade="80"/>
        </w:rPr>
        <w:t xml:space="preserve"> поездки. </w:t>
      </w:r>
    </w:p>
    <w:p w:rsidR="006F7057" w:rsidRPr="00C62FA1" w:rsidRDefault="006F7057" w:rsidP="006F7057">
      <w:pPr>
        <w:rPr>
          <w:rFonts w:asciiTheme="minorHAnsi" w:hAnsiTheme="minorHAnsi" w:cs="Arial"/>
          <w:color w:val="632423" w:themeColor="accent2" w:themeShade="80"/>
        </w:rPr>
      </w:pPr>
      <w:r w:rsidRPr="00C62FA1">
        <w:rPr>
          <w:rFonts w:asciiTheme="minorHAnsi" w:hAnsiTheme="minorHAnsi" w:cs="Arial"/>
          <w:b/>
          <w:bCs/>
          <w:color w:val="632423" w:themeColor="accent2" w:themeShade="80"/>
        </w:rPr>
        <w:t>Электричество</w:t>
      </w:r>
      <w:r w:rsidRPr="00C62FA1">
        <w:rPr>
          <w:rFonts w:asciiTheme="minorHAnsi" w:hAnsiTheme="minorHAnsi" w:cs="Arial"/>
          <w:b/>
          <w:color w:val="632423" w:themeColor="accent2" w:themeShade="80"/>
        </w:rPr>
        <w:t>: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В сети 220/240</w:t>
      </w:r>
      <w:proofErr w:type="gramStart"/>
      <w:r w:rsidRPr="00C62FA1">
        <w:rPr>
          <w:rFonts w:asciiTheme="minorHAnsi" w:hAnsiTheme="minorHAnsi" w:cs="Arial"/>
          <w:color w:val="632423" w:themeColor="accent2" w:themeShade="80"/>
        </w:rPr>
        <w:t xml:space="preserve"> В</w:t>
      </w:r>
      <w:proofErr w:type="gramEnd"/>
      <w:r w:rsidRPr="00C62FA1">
        <w:rPr>
          <w:rFonts w:asciiTheme="minorHAnsi" w:hAnsiTheme="minorHAnsi" w:cs="Arial"/>
          <w:color w:val="632423" w:themeColor="accent2" w:themeShade="80"/>
        </w:rPr>
        <w:t xml:space="preserve"> / 50 Гц. Стандартными являются розетки английского типа с тремя штырьками. Переходник можно купить в любом магазине или взять на </w:t>
      </w:r>
      <w:proofErr w:type="spellStart"/>
      <w:r w:rsidRPr="00C62FA1">
        <w:rPr>
          <w:rFonts w:asciiTheme="minorHAnsi" w:hAnsiTheme="minorHAnsi" w:cs="Arial"/>
          <w:color w:val="632423" w:themeColor="accent2" w:themeShade="80"/>
        </w:rPr>
        <w:t>рецепшене</w:t>
      </w:r>
      <w:proofErr w:type="spellEnd"/>
      <w:r w:rsidRPr="00C62FA1">
        <w:rPr>
          <w:rFonts w:asciiTheme="minorHAnsi" w:hAnsiTheme="minorHAnsi" w:cs="Arial"/>
          <w:color w:val="632423" w:themeColor="accent2" w:themeShade="80"/>
        </w:rPr>
        <w:t xml:space="preserve"> в отеле. В отеле может не оказаться достаточного количества адаптеров, поэтому рекомендуем иметь с собой.</w:t>
      </w:r>
    </w:p>
    <w:p w:rsidR="006F7057" w:rsidRPr="00E93BFC" w:rsidRDefault="006F7057" w:rsidP="006F7057">
      <w:pPr>
        <w:rPr>
          <w:rFonts w:asciiTheme="minorHAnsi" w:hAnsiTheme="minorHAnsi" w:cs="Arial"/>
          <w:color w:val="632423" w:themeColor="accent2" w:themeShade="80"/>
        </w:rPr>
      </w:pPr>
      <w:r w:rsidRPr="00C62FA1">
        <w:rPr>
          <w:rFonts w:asciiTheme="minorHAnsi" w:hAnsiTheme="minorHAnsi" w:cs="Arial"/>
          <w:b/>
          <w:bCs/>
          <w:color w:val="632423" w:themeColor="accent2" w:themeShade="80"/>
        </w:rPr>
        <w:t xml:space="preserve">В стране </w:t>
      </w:r>
      <w:proofErr w:type="gramStart"/>
      <w:r w:rsidRPr="00C62FA1">
        <w:rPr>
          <w:rFonts w:asciiTheme="minorHAnsi" w:hAnsiTheme="minorHAnsi" w:cs="Arial"/>
          <w:b/>
          <w:bCs/>
          <w:color w:val="632423" w:themeColor="accent2" w:themeShade="80"/>
        </w:rPr>
        <w:t>запрещены</w:t>
      </w:r>
      <w:proofErr w:type="gramEnd"/>
      <w:r w:rsidRPr="00C62FA1">
        <w:rPr>
          <w:rFonts w:asciiTheme="minorHAnsi" w:hAnsiTheme="minorHAnsi" w:cs="Arial"/>
          <w:b/>
          <w:bCs/>
          <w:color w:val="632423" w:themeColor="accent2" w:themeShade="80"/>
        </w:rPr>
        <w:t>: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Азартные игры, порнографические материалы. Распивать спиртные напитки разрешено только в баре, ресторане или в номере отеля. Употребление алкоголя в общественных местах и появление в состоянии алкогольного опьянения может повлечь уголовную ответственность или депортацию из страны. Особенно строгие правила в эмирате </w:t>
      </w:r>
      <w:proofErr w:type="spellStart"/>
      <w:r w:rsidRPr="00C62FA1">
        <w:rPr>
          <w:rFonts w:asciiTheme="minorHAnsi" w:hAnsiTheme="minorHAnsi" w:cs="Arial"/>
          <w:color w:val="632423" w:themeColor="accent2" w:themeShade="80"/>
        </w:rPr>
        <w:t>Шарджа</w:t>
      </w:r>
      <w:proofErr w:type="spellEnd"/>
      <w:r w:rsidRPr="00C62FA1">
        <w:rPr>
          <w:rFonts w:asciiTheme="minorHAnsi" w:hAnsiTheme="minorHAnsi" w:cs="Arial"/>
          <w:color w:val="632423" w:themeColor="accent2" w:themeShade="80"/>
        </w:rPr>
        <w:t xml:space="preserve">, где действует сухой закон. Не выбрасывайте мусор на улицах! Штраф – 3000 дирхам. В городах достаточное количество мусорных урн, а на автострадах имеются специальные съезды к мусорным бакам. В </w:t>
      </w:r>
      <w:proofErr w:type="spellStart"/>
      <w:r w:rsidRPr="00C62FA1">
        <w:rPr>
          <w:rFonts w:asciiTheme="minorHAnsi" w:hAnsiTheme="minorHAnsi" w:cs="Arial"/>
          <w:color w:val="632423" w:themeColor="accent2" w:themeShade="80"/>
        </w:rPr>
        <w:t>Дубае</w:t>
      </w:r>
      <w:proofErr w:type="spellEnd"/>
      <w:r w:rsidRPr="00C62FA1">
        <w:rPr>
          <w:rFonts w:asciiTheme="minorHAnsi" w:hAnsiTheme="minorHAnsi" w:cs="Arial"/>
          <w:color w:val="632423" w:themeColor="accent2" w:themeShade="80"/>
        </w:rPr>
        <w:t xml:space="preserve"> запрещено курение в отелях и меблированных апартаментах, а также торговых центрах и развлекательных заведениях и на пляжах. В </w:t>
      </w:r>
      <w:proofErr w:type="spellStart"/>
      <w:r w:rsidRPr="00C62FA1">
        <w:rPr>
          <w:rFonts w:asciiTheme="minorHAnsi" w:hAnsiTheme="minorHAnsi" w:cs="Arial"/>
          <w:color w:val="632423" w:themeColor="accent2" w:themeShade="80"/>
        </w:rPr>
        <w:t>Шардже</w:t>
      </w:r>
      <w:proofErr w:type="spellEnd"/>
      <w:r w:rsidRPr="00C62FA1">
        <w:rPr>
          <w:rFonts w:asciiTheme="minorHAnsi" w:hAnsiTheme="minorHAnsi" w:cs="Arial"/>
          <w:color w:val="632423" w:themeColor="accent2" w:themeShade="80"/>
        </w:rPr>
        <w:t xml:space="preserve"> запрещено </w:t>
      </w:r>
      <w:r w:rsidRPr="00C62FA1">
        <w:rPr>
          <w:rFonts w:asciiTheme="minorHAnsi" w:hAnsiTheme="minorHAnsi" w:cs="Arial"/>
          <w:color w:val="632423" w:themeColor="accent2" w:themeShade="80"/>
        </w:rPr>
        <w:lastRenderedPageBreak/>
        <w:t>курение во всех общественных местах. Штраф составит до 1000 дирхам. Для курения оборудованы специальные места.</w:t>
      </w:r>
    </w:p>
    <w:p w:rsidR="006F7057" w:rsidRPr="00C62FA1" w:rsidRDefault="006F7057" w:rsidP="006F7057">
      <w:pPr>
        <w:rPr>
          <w:rFonts w:asciiTheme="minorHAnsi" w:hAnsiTheme="minorHAnsi" w:cs="Arial"/>
          <w:b/>
          <w:color w:val="632423" w:themeColor="accent2" w:themeShade="80"/>
        </w:rPr>
      </w:pPr>
      <w:r w:rsidRPr="00C62FA1">
        <w:rPr>
          <w:rFonts w:asciiTheme="minorHAnsi" w:hAnsiTheme="minorHAnsi" w:cs="Arial"/>
          <w:b/>
          <w:color w:val="632423" w:themeColor="accent2" w:themeShade="80"/>
        </w:rPr>
        <w:t>Вылет:</w:t>
      </w:r>
    </w:p>
    <w:p w:rsidR="006F7057" w:rsidRPr="00447197" w:rsidRDefault="006F7057" w:rsidP="006F7057">
      <w:pPr>
        <w:rPr>
          <w:rFonts w:asciiTheme="minorHAnsi" w:hAnsiTheme="minorHAnsi" w:cs="Arial"/>
          <w:color w:val="632423" w:themeColor="accent2" w:themeShade="80"/>
        </w:rPr>
      </w:pPr>
      <w:r w:rsidRPr="00C62FA1">
        <w:rPr>
          <w:rFonts w:asciiTheme="minorHAnsi" w:hAnsiTheme="minorHAnsi" w:cs="Arial"/>
          <w:color w:val="632423" w:themeColor="accent2" w:themeShade="80"/>
        </w:rPr>
        <w:t>В аэропорт необходимо прибыть за 3 часа до указанного в В</w:t>
      </w:r>
      <w:r>
        <w:rPr>
          <w:rFonts w:asciiTheme="minorHAnsi" w:hAnsiTheme="minorHAnsi" w:cs="Arial"/>
          <w:color w:val="632423" w:themeColor="accent2" w:themeShade="80"/>
        </w:rPr>
        <w:t>ашем авиабилете времени вылета.</w:t>
      </w:r>
      <w:r w:rsidRPr="00C62FA1">
        <w:rPr>
          <w:rFonts w:asciiTheme="minorHAnsi" w:hAnsiTheme="minorHAnsi" w:cs="Arial"/>
          <w:color w:val="632423" w:themeColor="accent2" w:themeShade="80"/>
        </w:rPr>
        <w:br/>
      </w:r>
      <w:r w:rsidRPr="00C62FA1">
        <w:rPr>
          <w:rFonts w:asciiTheme="minorHAnsi" w:hAnsiTheme="minorHAnsi" w:cs="Arial"/>
          <w:color w:val="632423" w:themeColor="accent2" w:themeShade="80"/>
          <w:u w:val="single"/>
        </w:rPr>
        <w:t>Внимание!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Полученные Вами авиабилеты сдаются в соответствии с правилами авиакомпаний, но у авиакомпаний есть тарифы, которые не подлежа</w:t>
      </w:r>
      <w:r>
        <w:rPr>
          <w:rFonts w:asciiTheme="minorHAnsi" w:hAnsiTheme="minorHAnsi" w:cs="Arial"/>
          <w:color w:val="632423" w:themeColor="accent2" w:themeShade="80"/>
        </w:rPr>
        <w:t>т возврату в кассу и переписке.</w:t>
      </w:r>
      <w:r w:rsidRPr="00C62FA1">
        <w:rPr>
          <w:rFonts w:asciiTheme="minorHAnsi" w:hAnsiTheme="minorHAnsi" w:cs="Arial"/>
          <w:color w:val="632423" w:themeColor="accent2" w:themeShade="80"/>
        </w:rPr>
        <w:br/>
        <w:t>Регистрация, как правило, заканчивается за 40 минут до вылета, но у различных авиакомпаний время окончания регистрации может быть иное (от 40 минут до 1 часа 20 минут). Эта информацию можно уточнить у представителя авиакомпании в аэропорту. Если вы не прибудете на регистрацию до ее окончания, авиакомпания вправе не приять вас на борт самолета.</w:t>
      </w:r>
    </w:p>
    <w:p w:rsidR="006F7057" w:rsidRPr="00C62FA1" w:rsidRDefault="006F7057" w:rsidP="006F7057">
      <w:pPr>
        <w:rPr>
          <w:rFonts w:asciiTheme="minorHAnsi" w:hAnsiTheme="minorHAnsi" w:cs="Arial"/>
          <w:color w:val="632423" w:themeColor="accent2" w:themeShade="80"/>
        </w:rPr>
      </w:pPr>
      <w:r w:rsidRPr="00C62FA1">
        <w:rPr>
          <w:rFonts w:asciiTheme="minorHAnsi" w:hAnsiTheme="minorHAnsi" w:cs="Arial"/>
          <w:b/>
          <w:color w:val="632423" w:themeColor="accent2" w:themeShade="80"/>
        </w:rPr>
        <w:t>Таможенные правила:</w:t>
      </w:r>
      <w:r>
        <w:rPr>
          <w:rFonts w:asciiTheme="minorHAnsi" w:hAnsiTheme="minorHAnsi" w:cs="Arial"/>
          <w:color w:val="632423" w:themeColor="accent2" w:themeShade="80"/>
        </w:rPr>
        <w:br/>
        <w:t xml:space="preserve">В </w:t>
      </w:r>
      <w:proofErr w:type="spellStart"/>
      <w:r w:rsidRPr="00C62FA1">
        <w:rPr>
          <w:rFonts w:asciiTheme="minorHAnsi" w:hAnsiTheme="minorHAnsi" w:cs="Arial"/>
          <w:color w:val="632423" w:themeColor="accent2" w:themeShade="80"/>
        </w:rPr>
        <w:t>Дубаи</w:t>
      </w:r>
      <w:proofErr w:type="spellEnd"/>
      <w:r>
        <w:rPr>
          <w:rFonts w:asciiTheme="minorHAnsi" w:hAnsiTheme="minorHAnsi" w:cs="Arial"/>
          <w:color w:val="632423" w:themeColor="accent2" w:themeShade="80"/>
        </w:rPr>
        <w:t xml:space="preserve"> 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разрешен беспошлинный ввоз следующих товаров: сигареты – до 2 тыс. штук; сигары – до 400 шт.; спиртные напитки (только для совершеннолетних не мусульман) – 2 литра крепких напитков или 2 литра вина; духи и парфюмерия и прочие личные вещи – в разумных пределах.</w:t>
      </w:r>
      <w:r w:rsidRPr="00C62FA1">
        <w:rPr>
          <w:rFonts w:asciiTheme="minorHAnsi" w:hAnsiTheme="minorHAnsi" w:cs="Arial"/>
          <w:color w:val="632423" w:themeColor="accent2" w:themeShade="80"/>
        </w:rPr>
        <w:br/>
        <w:t xml:space="preserve">Запрещен ввоз литературы, фото и видеоматериалов эротического содержания или оскорбительного для мусульман характера. Таможня может отобрать материалы для цензурного просмотра на срок до нескольких дней. </w:t>
      </w:r>
      <w:r w:rsidRPr="00C62FA1">
        <w:rPr>
          <w:rFonts w:asciiTheme="minorHAnsi" w:hAnsiTheme="minorHAnsi" w:cs="Arial"/>
          <w:color w:val="632423" w:themeColor="accent2" w:themeShade="80"/>
        </w:rPr>
        <w:br/>
        <w:t>Будьте внимательны, беря в дорогу медицинские препараты - если таможня в ОАЭ обнаружит среди них препараты</w:t>
      </w:r>
      <w:r>
        <w:rPr>
          <w:rFonts w:asciiTheme="minorHAnsi" w:hAnsiTheme="minorHAnsi" w:cs="Arial"/>
          <w:color w:val="632423" w:themeColor="accent2" w:themeShade="80"/>
        </w:rPr>
        <w:t xml:space="preserve">,  содержащие наркотические средства  и,  в  т.ч. кодеин, то </w:t>
      </w:r>
      <w:r w:rsidRPr="00C62FA1">
        <w:rPr>
          <w:rFonts w:asciiTheme="minorHAnsi" w:hAnsiTheme="minorHAnsi" w:cs="Arial"/>
          <w:color w:val="632423" w:themeColor="accent2" w:themeShade="80"/>
        </w:rPr>
        <w:t>могут возникнуть проблемы (вплоть до тюремного заключения или крупного денежного штрафа). Количество ввозимых лекарств должно быть ограничено нормой разумного их потребления (в случае необходимост</w:t>
      </w:r>
      <w:r>
        <w:rPr>
          <w:rFonts w:asciiTheme="minorHAnsi" w:hAnsiTheme="minorHAnsi" w:cs="Arial"/>
          <w:color w:val="632423" w:themeColor="accent2" w:themeShade="80"/>
        </w:rPr>
        <w:t>и) на срок пребывания в стране.</w:t>
      </w:r>
      <w:r w:rsidRPr="00C62FA1">
        <w:rPr>
          <w:rFonts w:asciiTheme="minorHAnsi" w:hAnsiTheme="minorHAnsi" w:cs="Arial"/>
          <w:color w:val="632423" w:themeColor="accent2" w:themeShade="80"/>
        </w:rPr>
        <w:br/>
        <w:t>Запрещено ввозить огнестрельное оружие, наркотики, подводные ружья, гарпуны.</w:t>
      </w:r>
    </w:p>
    <w:p w:rsidR="006F7057" w:rsidRDefault="006F7057" w:rsidP="006F7057">
      <w:pPr>
        <w:rPr>
          <w:rFonts w:asciiTheme="minorHAnsi" w:hAnsiTheme="minorHAnsi" w:cs="Arial"/>
          <w:color w:val="632423" w:themeColor="accent2" w:themeShade="80"/>
        </w:rPr>
      </w:pPr>
      <w:r w:rsidRPr="00C62FA1">
        <w:rPr>
          <w:rFonts w:asciiTheme="minorHAnsi" w:hAnsiTheme="minorHAnsi" w:cs="Arial"/>
          <w:b/>
          <w:bCs/>
          <w:color w:val="632423" w:themeColor="accent2" w:themeShade="80"/>
        </w:rPr>
        <w:t>Прилет:</w:t>
      </w:r>
      <w:r w:rsidRPr="00C62FA1">
        <w:rPr>
          <w:rFonts w:asciiTheme="minorHAnsi" w:hAnsiTheme="minorHAnsi" w:cs="Arial"/>
          <w:color w:val="632423" w:themeColor="accent2" w:themeShade="80"/>
        </w:rPr>
        <w:br/>
        <w:t xml:space="preserve">1. </w:t>
      </w:r>
      <w:r>
        <w:rPr>
          <w:rFonts w:asciiTheme="minorHAnsi" w:hAnsiTheme="minorHAnsi" w:cs="Arial"/>
          <w:color w:val="632423" w:themeColor="accent2" w:themeShade="80"/>
        </w:rPr>
        <w:t>После выхода из самолета  по рукаву, в здан</w:t>
      </w:r>
      <w:proofErr w:type="gramStart"/>
      <w:r>
        <w:rPr>
          <w:rFonts w:asciiTheme="minorHAnsi" w:hAnsiTheme="minorHAnsi" w:cs="Arial"/>
          <w:color w:val="632423" w:themeColor="accent2" w:themeShade="80"/>
        </w:rPr>
        <w:t>ии  аэ</w:t>
      </w:r>
      <w:proofErr w:type="gramEnd"/>
      <w:r>
        <w:rPr>
          <w:rFonts w:asciiTheme="minorHAnsi" w:hAnsiTheme="minorHAnsi" w:cs="Arial"/>
          <w:color w:val="632423" w:themeColor="accent2" w:themeShade="80"/>
        </w:rPr>
        <w:t xml:space="preserve">ропорта прилета, следуйте  в зону паспортного контроля. На стойке паспортного контроля  необходимо пройти процедуру 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сканирования сетчатки глаза .</w:t>
      </w:r>
      <w:r w:rsidRPr="00C62FA1">
        <w:rPr>
          <w:rFonts w:asciiTheme="minorHAnsi" w:hAnsiTheme="minorHAnsi" w:cs="Arial"/>
          <w:color w:val="632423" w:themeColor="accent2" w:themeShade="80"/>
        </w:rPr>
        <w:br/>
        <w:t>2</w:t>
      </w:r>
      <w:r>
        <w:rPr>
          <w:rFonts w:asciiTheme="minorHAnsi" w:hAnsiTheme="minorHAnsi" w:cs="Arial"/>
          <w:color w:val="632423" w:themeColor="accent2" w:themeShade="80"/>
        </w:rPr>
        <w:t xml:space="preserve">. 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После прохождения всех формальностей, </w:t>
      </w:r>
      <w:r>
        <w:rPr>
          <w:rFonts w:asciiTheme="minorHAnsi" w:hAnsiTheme="minorHAnsi" w:cs="Arial"/>
          <w:color w:val="632423" w:themeColor="accent2" w:themeShade="80"/>
        </w:rPr>
        <w:t xml:space="preserve"> и получения багажа, на выходе из здания аэропорта, В</w:t>
      </w:r>
      <w:r w:rsidRPr="00C62FA1">
        <w:rPr>
          <w:rFonts w:asciiTheme="minorHAnsi" w:hAnsiTheme="minorHAnsi" w:cs="Arial"/>
          <w:color w:val="632423" w:themeColor="accent2" w:themeShade="80"/>
        </w:rPr>
        <w:t>ас встретит представитель принимающей компании</w:t>
      </w:r>
      <w:r>
        <w:rPr>
          <w:rFonts w:asciiTheme="minorHAnsi" w:hAnsiTheme="minorHAnsi" w:cs="Arial"/>
          <w:color w:val="632423" w:themeColor="accent2" w:themeShade="80"/>
        </w:rPr>
        <w:t>. Название принимающей компании указано</w:t>
      </w:r>
    </w:p>
    <w:p w:rsidR="006F7057" w:rsidRDefault="006F7057" w:rsidP="006F7057">
      <w:pPr>
        <w:rPr>
          <w:rFonts w:asciiTheme="minorHAnsi" w:hAnsiTheme="minorHAnsi" w:cs="Arial"/>
          <w:color w:val="632423" w:themeColor="accent2" w:themeShade="80"/>
        </w:rPr>
      </w:pPr>
      <w:r>
        <w:rPr>
          <w:rFonts w:asciiTheme="minorHAnsi" w:hAnsiTheme="minorHAnsi" w:cs="Arial"/>
          <w:color w:val="632423" w:themeColor="accent2" w:themeShade="80"/>
        </w:rPr>
        <w:t xml:space="preserve"> на вашем ваучере.</w:t>
      </w:r>
    </w:p>
    <w:p w:rsidR="006F7057" w:rsidRPr="00C62FA1" w:rsidRDefault="006F7057" w:rsidP="006F7057">
      <w:pPr>
        <w:rPr>
          <w:rFonts w:asciiTheme="minorHAnsi" w:hAnsiTheme="minorHAnsi" w:cs="Arial"/>
          <w:color w:val="632423" w:themeColor="accent2" w:themeShade="80"/>
        </w:rPr>
      </w:pPr>
      <w:r w:rsidRPr="00C62FA1">
        <w:rPr>
          <w:rFonts w:asciiTheme="minorHAnsi" w:hAnsiTheme="minorHAnsi" w:cs="Arial"/>
          <w:color w:val="632423" w:themeColor="accent2" w:themeShade="80"/>
        </w:rPr>
        <w:t xml:space="preserve">3.Только при бронировании дополнительных услуг, таких как </w:t>
      </w:r>
      <w:hyperlink r:id="rId8" w:history="1">
        <w:r w:rsidRPr="00C62FA1">
          <w:rPr>
            <w:rFonts w:asciiTheme="minorHAnsi" w:hAnsiTheme="minorHAnsi" w:cs="Arial"/>
            <w:color w:val="632423" w:themeColor="accent2" w:themeShade="80"/>
          </w:rPr>
          <w:t xml:space="preserve">MARHABA </w:t>
        </w:r>
      </w:hyperlink>
      <w:r w:rsidRPr="00C62FA1">
        <w:rPr>
          <w:rFonts w:asciiTheme="minorHAnsi" w:hAnsiTheme="minorHAnsi" w:cs="Arial"/>
          <w:color w:val="632423" w:themeColor="accent2" w:themeShade="80"/>
        </w:rPr>
        <w:t xml:space="preserve">гостей внутри аэропорта сопровождают представители служб аэропорта. В остальных случаях сотрудник принимающей стороны будет ожидать </w:t>
      </w:r>
      <w:r>
        <w:rPr>
          <w:rFonts w:asciiTheme="minorHAnsi" w:hAnsiTheme="minorHAnsi" w:cs="Arial"/>
          <w:color w:val="632423" w:themeColor="accent2" w:themeShade="80"/>
        </w:rPr>
        <w:t>при выходе из здания аэропорта.</w:t>
      </w:r>
    </w:p>
    <w:p w:rsidR="006F7057" w:rsidRDefault="006F7057" w:rsidP="006F7057">
      <w:pPr>
        <w:shd w:val="clear" w:color="auto" w:fill="FFFFFF"/>
        <w:spacing w:before="16" w:after="49"/>
        <w:rPr>
          <w:rFonts w:asciiTheme="minorHAnsi" w:hAnsiTheme="minorHAnsi" w:cs="Arial"/>
          <w:color w:val="632423" w:themeColor="accent2" w:themeShade="80"/>
        </w:rPr>
      </w:pPr>
      <w:r w:rsidRPr="00C62FA1">
        <w:rPr>
          <w:rFonts w:asciiTheme="minorHAnsi" w:hAnsiTheme="minorHAnsi" w:cs="Arial"/>
          <w:b/>
          <w:color w:val="632423" w:themeColor="accent2" w:themeShade="80"/>
        </w:rPr>
        <w:t>Депозиты: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обращаем Ваше внимание на то, что отели 4-5* в ОАЭ берут денежный депозит при заезде в отель, который составляет от 300$ и более с номера за неделю проживания. </w:t>
      </w:r>
      <w:proofErr w:type="gramStart"/>
      <w:r w:rsidRPr="00C62FA1">
        <w:rPr>
          <w:rFonts w:asciiTheme="minorHAnsi" w:hAnsiTheme="minorHAnsi" w:cs="Arial"/>
          <w:color w:val="632423" w:themeColor="accent2" w:themeShade="80"/>
        </w:rPr>
        <w:t>Депозит</w:t>
      </w:r>
      <w:proofErr w:type="gramEnd"/>
      <w:r w:rsidRPr="00C62FA1">
        <w:rPr>
          <w:rFonts w:asciiTheme="minorHAnsi" w:hAnsiTheme="minorHAnsi" w:cs="Arial"/>
          <w:color w:val="632423" w:themeColor="accent2" w:themeShade="80"/>
        </w:rPr>
        <w:t xml:space="preserve"> возможно внести наличными по внутреннему курсу отеля или с кредитной карты в валюте. Все платные услуги отеля </w:t>
      </w:r>
      <w:r>
        <w:rPr>
          <w:rFonts w:asciiTheme="minorHAnsi" w:hAnsiTheme="minorHAnsi" w:cs="Arial"/>
          <w:color w:val="632423" w:themeColor="accent2" w:themeShade="80"/>
        </w:rPr>
        <w:t>будут списаны с Вашего депозита. Ос</w:t>
      </w:r>
      <w:r w:rsidRPr="00C62FA1">
        <w:rPr>
          <w:rFonts w:asciiTheme="minorHAnsi" w:hAnsiTheme="minorHAnsi" w:cs="Arial"/>
          <w:color w:val="632423" w:themeColor="accent2" w:themeShade="80"/>
        </w:rPr>
        <w:t>таток не использованных средств будет возвращен при выписке из отеля</w:t>
      </w:r>
      <w:r>
        <w:rPr>
          <w:rFonts w:asciiTheme="minorHAnsi" w:hAnsiTheme="minorHAnsi" w:cs="Arial"/>
          <w:color w:val="632423" w:themeColor="accent2" w:themeShade="80"/>
        </w:rPr>
        <w:t>. Если сумма депозита была внесена  наличными деньгами,  то остаток будет выдан в местной валюте. Если сумма депозита была заблокирована на карте, то остаток суммы будет доступен на карте, в течение двух недель после выписки из отеля.</w:t>
      </w:r>
    </w:p>
    <w:p w:rsidR="006F7057" w:rsidRPr="00447197" w:rsidRDefault="006F7057" w:rsidP="006F7057">
      <w:pPr>
        <w:shd w:val="clear" w:color="auto" w:fill="FFFFFF"/>
        <w:spacing w:before="16" w:after="49"/>
        <w:rPr>
          <w:rFonts w:asciiTheme="minorHAnsi" w:hAnsiTheme="minorHAnsi" w:cs="Arial"/>
          <w:color w:val="632423" w:themeColor="accent2" w:themeShade="80"/>
        </w:rPr>
      </w:pPr>
      <w:r w:rsidRPr="00C37520">
        <w:rPr>
          <w:rFonts w:asciiTheme="minorHAnsi" w:hAnsiTheme="minorHAnsi" w:cs="Arial"/>
          <w:b/>
          <w:color w:val="632423" w:themeColor="accent2" w:themeShade="80"/>
        </w:rPr>
        <w:t>Туристическая такса:</w:t>
      </w:r>
      <w:r w:rsidRPr="00C37520">
        <w:rPr>
          <w:rFonts w:asciiTheme="minorHAnsi" w:hAnsiTheme="minorHAnsi" w:cs="Arial"/>
          <w:color w:val="632423" w:themeColor="accent2" w:themeShade="80"/>
        </w:rPr>
        <w:t xml:space="preserve">  </w:t>
      </w:r>
      <w:r>
        <w:rPr>
          <w:rFonts w:asciiTheme="minorHAnsi" w:hAnsiTheme="minorHAnsi" w:cs="Arial"/>
          <w:color w:val="632423" w:themeColor="accent2" w:themeShade="80"/>
        </w:rPr>
        <w:t xml:space="preserve">с </w:t>
      </w:r>
      <w:r w:rsidRPr="00C37520">
        <w:rPr>
          <w:rFonts w:asciiTheme="minorHAnsi" w:hAnsiTheme="minorHAnsi" w:cs="Arial"/>
          <w:color w:val="632423" w:themeColor="accent2" w:themeShade="80"/>
        </w:rPr>
        <w:t>2014</w:t>
      </w:r>
      <w:r>
        <w:rPr>
          <w:rFonts w:asciiTheme="minorHAnsi" w:hAnsiTheme="minorHAnsi" w:cs="Arial"/>
          <w:color w:val="632423" w:themeColor="accent2" w:themeShade="80"/>
        </w:rPr>
        <w:t xml:space="preserve"> по 2016 гг. была </w:t>
      </w:r>
      <w:r w:rsidRPr="00C37520">
        <w:rPr>
          <w:rFonts w:asciiTheme="minorHAnsi" w:hAnsiTheme="minorHAnsi" w:cs="Arial"/>
          <w:color w:val="632423" w:themeColor="accent2" w:themeShade="80"/>
        </w:rPr>
        <w:t xml:space="preserve"> введена новая туристическая такса</w:t>
      </w:r>
      <w:r>
        <w:rPr>
          <w:rFonts w:asciiTheme="minorHAnsi" w:hAnsiTheme="minorHAnsi" w:cs="Arial"/>
          <w:color w:val="632423" w:themeColor="accent2" w:themeShade="80"/>
        </w:rPr>
        <w:t xml:space="preserve"> </w:t>
      </w:r>
      <w:r>
        <w:rPr>
          <w:rFonts w:asciiTheme="minorHAnsi" w:hAnsiTheme="minorHAnsi" w:cs="Arial"/>
          <w:color w:val="632423" w:themeColor="accent2" w:themeShade="80"/>
          <w:lang w:val="en-US"/>
        </w:rPr>
        <w:t>Tourism</w:t>
      </w:r>
      <w:r w:rsidRPr="000E63E2">
        <w:rPr>
          <w:rFonts w:asciiTheme="minorHAnsi" w:hAnsiTheme="minorHAnsi" w:cs="Arial"/>
          <w:color w:val="632423" w:themeColor="accent2" w:themeShade="80"/>
        </w:rPr>
        <w:t xml:space="preserve"> </w:t>
      </w:r>
      <w:r>
        <w:rPr>
          <w:rFonts w:asciiTheme="minorHAnsi" w:hAnsiTheme="minorHAnsi" w:cs="Arial"/>
          <w:color w:val="632423" w:themeColor="accent2" w:themeShade="80"/>
          <w:lang w:val="en-US"/>
        </w:rPr>
        <w:t>Dirham</w:t>
      </w:r>
      <w:r w:rsidRPr="00C37520">
        <w:rPr>
          <w:rFonts w:asciiTheme="minorHAnsi" w:hAnsiTheme="minorHAnsi" w:cs="Arial"/>
          <w:color w:val="632423" w:themeColor="accent2" w:themeShade="80"/>
        </w:rPr>
        <w:t xml:space="preserve">, касающаяся </w:t>
      </w:r>
      <w:r>
        <w:rPr>
          <w:rFonts w:asciiTheme="minorHAnsi" w:hAnsiTheme="minorHAnsi" w:cs="Arial"/>
          <w:color w:val="632423" w:themeColor="accent2" w:themeShade="80"/>
        </w:rPr>
        <w:t>отелей в Эмиратах</w:t>
      </w:r>
      <w:r w:rsidRPr="00C37520">
        <w:rPr>
          <w:rFonts w:asciiTheme="minorHAnsi" w:hAnsiTheme="minorHAnsi" w:cs="Arial"/>
          <w:color w:val="632423" w:themeColor="accent2" w:themeShade="80"/>
        </w:rPr>
        <w:t xml:space="preserve"> </w:t>
      </w:r>
      <w:proofErr w:type="spellStart"/>
      <w:r w:rsidRPr="00C37520">
        <w:rPr>
          <w:rFonts w:asciiTheme="minorHAnsi" w:hAnsiTheme="minorHAnsi" w:cs="Arial"/>
          <w:color w:val="632423" w:themeColor="accent2" w:themeShade="80"/>
        </w:rPr>
        <w:t>Дубаи</w:t>
      </w:r>
      <w:proofErr w:type="spellEnd"/>
      <w:r>
        <w:rPr>
          <w:rFonts w:asciiTheme="minorHAnsi" w:hAnsiTheme="minorHAnsi" w:cs="Arial"/>
          <w:color w:val="632423" w:themeColor="accent2" w:themeShade="80"/>
        </w:rPr>
        <w:t xml:space="preserve">, Абу </w:t>
      </w:r>
      <w:proofErr w:type="spellStart"/>
      <w:r>
        <w:rPr>
          <w:rFonts w:asciiTheme="minorHAnsi" w:hAnsiTheme="minorHAnsi" w:cs="Arial"/>
          <w:color w:val="632423" w:themeColor="accent2" w:themeShade="80"/>
        </w:rPr>
        <w:t>Даби</w:t>
      </w:r>
      <w:proofErr w:type="spellEnd"/>
      <w:r w:rsidRPr="000E63E2">
        <w:rPr>
          <w:rFonts w:asciiTheme="minorHAnsi" w:hAnsiTheme="minorHAnsi" w:cs="Arial"/>
          <w:color w:val="632423" w:themeColor="accent2" w:themeShade="80"/>
        </w:rPr>
        <w:t xml:space="preserve"> </w:t>
      </w:r>
      <w:r>
        <w:rPr>
          <w:rFonts w:asciiTheme="minorHAnsi" w:hAnsiTheme="minorHAnsi" w:cs="Arial"/>
          <w:color w:val="632423" w:themeColor="accent2" w:themeShade="80"/>
        </w:rPr>
        <w:t xml:space="preserve"> и Рас Аль </w:t>
      </w:r>
      <w:proofErr w:type="spellStart"/>
      <w:r>
        <w:rPr>
          <w:rFonts w:asciiTheme="minorHAnsi" w:hAnsiTheme="minorHAnsi" w:cs="Arial"/>
          <w:color w:val="632423" w:themeColor="accent2" w:themeShade="80"/>
        </w:rPr>
        <w:t>Хайма</w:t>
      </w:r>
      <w:proofErr w:type="spellEnd"/>
      <w:r w:rsidRPr="00C37520">
        <w:rPr>
          <w:rFonts w:asciiTheme="minorHAnsi" w:hAnsiTheme="minorHAnsi" w:cs="Arial"/>
          <w:color w:val="632423" w:themeColor="accent2" w:themeShade="80"/>
        </w:rPr>
        <w:t>. Такса оплачивается туристами напрямую в отеле</w:t>
      </w:r>
      <w:r>
        <w:rPr>
          <w:rFonts w:asciiTheme="minorHAnsi" w:hAnsiTheme="minorHAnsi" w:cs="Arial"/>
          <w:color w:val="632423" w:themeColor="accent2" w:themeShade="80"/>
        </w:rPr>
        <w:t xml:space="preserve">  при выписке</w:t>
      </w:r>
      <w:r w:rsidRPr="00C37520">
        <w:rPr>
          <w:rFonts w:asciiTheme="minorHAnsi" w:hAnsiTheme="minorHAnsi" w:cs="Arial"/>
          <w:color w:val="632423" w:themeColor="accent2" w:themeShade="80"/>
        </w:rPr>
        <w:t xml:space="preserve">. Размер таксы за </w:t>
      </w:r>
      <w:r>
        <w:rPr>
          <w:rFonts w:asciiTheme="minorHAnsi" w:hAnsiTheme="minorHAnsi" w:cs="Arial"/>
          <w:color w:val="632423" w:themeColor="accent2" w:themeShade="80"/>
        </w:rPr>
        <w:t xml:space="preserve">стандартный </w:t>
      </w:r>
      <w:r w:rsidRPr="00C37520">
        <w:rPr>
          <w:rFonts w:asciiTheme="minorHAnsi" w:hAnsiTheme="minorHAnsi" w:cs="Arial"/>
          <w:color w:val="632423" w:themeColor="accent2" w:themeShade="80"/>
        </w:rPr>
        <w:t>номер в сутки</w:t>
      </w:r>
      <w:r>
        <w:rPr>
          <w:rFonts w:asciiTheme="minorHAnsi" w:hAnsiTheme="minorHAnsi" w:cs="Arial"/>
          <w:color w:val="632423" w:themeColor="accent2" w:themeShade="80"/>
        </w:rPr>
        <w:t xml:space="preserve"> составит от</w:t>
      </w:r>
      <w:r w:rsidRPr="00C37520">
        <w:rPr>
          <w:rFonts w:asciiTheme="minorHAnsi" w:hAnsiTheme="minorHAnsi" w:cs="Arial"/>
          <w:color w:val="632423" w:themeColor="accent2" w:themeShade="80"/>
        </w:rPr>
        <w:t xml:space="preserve"> 20дирхам – </w:t>
      </w:r>
      <w:r>
        <w:rPr>
          <w:rFonts w:asciiTheme="minorHAnsi" w:hAnsiTheme="minorHAnsi" w:cs="Arial"/>
          <w:color w:val="632423" w:themeColor="accent2" w:themeShade="80"/>
        </w:rPr>
        <w:t xml:space="preserve">за </w:t>
      </w:r>
      <w:r w:rsidRPr="00C37520">
        <w:rPr>
          <w:rFonts w:asciiTheme="minorHAnsi" w:hAnsiTheme="minorHAnsi" w:cs="Arial"/>
          <w:color w:val="632423" w:themeColor="accent2" w:themeShade="80"/>
        </w:rPr>
        <w:t>оте</w:t>
      </w:r>
      <w:r>
        <w:rPr>
          <w:rFonts w:asciiTheme="minorHAnsi" w:hAnsiTheme="minorHAnsi" w:cs="Arial"/>
          <w:color w:val="632423" w:themeColor="accent2" w:themeShade="80"/>
        </w:rPr>
        <w:t xml:space="preserve">ль 5*, 15дирхам – отель 4*. </w:t>
      </w:r>
      <w:r w:rsidRPr="00C37520">
        <w:rPr>
          <w:rFonts w:asciiTheme="minorHAnsi" w:hAnsiTheme="minorHAnsi" w:cs="Arial"/>
          <w:color w:val="632423" w:themeColor="accent2" w:themeShade="80"/>
        </w:rPr>
        <w:t>Размер таксы при проживании в других категориях уточняйте у своего менеджера при бронировании.</w:t>
      </w:r>
    </w:p>
    <w:p w:rsidR="006F7057" w:rsidRPr="00447197" w:rsidRDefault="006F7057" w:rsidP="006F7057">
      <w:pPr>
        <w:shd w:val="clear" w:color="auto" w:fill="FFFFFF"/>
        <w:spacing w:before="16" w:after="49"/>
        <w:rPr>
          <w:rFonts w:asciiTheme="minorHAnsi" w:hAnsiTheme="minorHAnsi" w:cs="Arial"/>
          <w:color w:val="632423" w:themeColor="accent2" w:themeShade="80"/>
        </w:rPr>
      </w:pPr>
      <w:r w:rsidRPr="00C62FA1">
        <w:rPr>
          <w:rFonts w:asciiTheme="minorHAnsi" w:hAnsiTheme="minorHAnsi" w:cs="Arial"/>
          <w:b/>
          <w:color w:val="632423" w:themeColor="accent2" w:themeShade="80"/>
        </w:rPr>
        <w:t>Экскурсии: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по вопросам организации экскурсий, а так же по всем вопросам следует обращаться к представителю/гиду принимающей фирмы. </w:t>
      </w:r>
    </w:p>
    <w:p w:rsidR="006F7057" w:rsidRPr="00447197" w:rsidRDefault="006F7057" w:rsidP="006F7057">
      <w:pPr>
        <w:rPr>
          <w:rFonts w:asciiTheme="minorHAnsi" w:hAnsiTheme="minorHAnsi" w:cs="Arial"/>
          <w:color w:val="632423" w:themeColor="accent2" w:themeShade="80"/>
        </w:rPr>
      </w:pPr>
      <w:r w:rsidRPr="00C62FA1">
        <w:rPr>
          <w:rFonts w:asciiTheme="minorHAnsi" w:hAnsiTheme="minorHAnsi" w:cs="Arial"/>
          <w:b/>
          <w:color w:val="632423" w:themeColor="accent2" w:themeShade="80"/>
        </w:rPr>
        <w:lastRenderedPageBreak/>
        <w:t>Мед</w:t>
      </w:r>
      <w:proofErr w:type="gramStart"/>
      <w:r w:rsidRPr="00C62FA1">
        <w:rPr>
          <w:rFonts w:asciiTheme="minorHAnsi" w:hAnsiTheme="minorHAnsi" w:cs="Arial"/>
          <w:b/>
          <w:color w:val="632423" w:themeColor="accent2" w:themeShade="80"/>
        </w:rPr>
        <w:t>.</w:t>
      </w:r>
      <w:proofErr w:type="gramEnd"/>
      <w:r w:rsidRPr="00C62FA1">
        <w:rPr>
          <w:rFonts w:asciiTheme="minorHAnsi" w:hAnsiTheme="minorHAnsi" w:cs="Arial"/>
          <w:b/>
          <w:color w:val="632423" w:themeColor="accent2" w:themeShade="80"/>
        </w:rPr>
        <w:t xml:space="preserve"> </w:t>
      </w:r>
      <w:proofErr w:type="gramStart"/>
      <w:r w:rsidRPr="00C62FA1">
        <w:rPr>
          <w:rFonts w:asciiTheme="minorHAnsi" w:hAnsiTheme="minorHAnsi" w:cs="Arial"/>
          <w:b/>
          <w:color w:val="632423" w:themeColor="accent2" w:themeShade="80"/>
        </w:rPr>
        <w:t>п</w:t>
      </w:r>
      <w:proofErr w:type="gramEnd"/>
      <w:r w:rsidRPr="00C62FA1">
        <w:rPr>
          <w:rFonts w:asciiTheme="minorHAnsi" w:hAnsiTheme="minorHAnsi" w:cs="Arial"/>
          <w:b/>
          <w:color w:val="632423" w:themeColor="accent2" w:themeShade="80"/>
        </w:rPr>
        <w:t>омощь: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</w:t>
      </w:r>
      <w:r>
        <w:rPr>
          <w:rFonts w:asciiTheme="minorHAnsi" w:hAnsiTheme="minorHAnsi" w:cs="Arial"/>
          <w:color w:val="632423" w:themeColor="accent2" w:themeShade="80"/>
        </w:rPr>
        <w:t xml:space="preserve">По </w:t>
      </w:r>
      <w:r w:rsidRPr="00056CE8">
        <w:rPr>
          <w:rFonts w:asciiTheme="minorHAnsi" w:hAnsiTheme="minorHAnsi" w:cs="Arial"/>
          <w:color w:val="632423" w:themeColor="accent2" w:themeShade="80"/>
        </w:rPr>
        <w:t>местному законодательству</w:t>
      </w:r>
      <w:r>
        <w:rPr>
          <w:rFonts w:asciiTheme="minorHAnsi" w:hAnsiTheme="minorHAnsi" w:cs="Arial"/>
          <w:color w:val="632423" w:themeColor="accent2" w:themeShade="80"/>
        </w:rPr>
        <w:t>,</w:t>
      </w:r>
      <w:r w:rsidRPr="00056CE8">
        <w:rPr>
          <w:rFonts w:asciiTheme="minorHAnsi" w:hAnsiTheme="minorHAnsi" w:cs="Arial"/>
          <w:color w:val="632423" w:themeColor="accent2" w:themeShade="80"/>
        </w:rPr>
        <w:t xml:space="preserve"> каждый человек, находящийся на территории ОАЭ, обязан иметь медицинскую страховку.</w:t>
      </w:r>
      <w:r>
        <w:rPr>
          <w:rFonts w:asciiTheme="minorHAnsi" w:hAnsiTheme="minorHAnsi" w:cs="Arial"/>
          <w:color w:val="632423" w:themeColor="accent2" w:themeShade="80"/>
        </w:rPr>
        <w:t xml:space="preserve"> 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Если во время отдыха Вам понадобиться медицинская помощь, то обязательно предупредите страховую компанию, позвонив по телефону указанному в страховом полисе. Сохраняйте все оплаченные счета, компенсация производиться только тех расходов, которые были предварительно согласованны с Сервисным центром. По возвращению оплаченные счета следует предъявить в страховую компанию, которая возместит затраты, согласно условиям, изложенным в страховом полисе. </w:t>
      </w:r>
    </w:p>
    <w:p w:rsidR="006F7057" w:rsidRPr="00D11638" w:rsidRDefault="006F7057" w:rsidP="006F7057">
      <w:pPr>
        <w:shd w:val="clear" w:color="auto" w:fill="FFFFFF"/>
        <w:spacing w:before="16" w:after="49"/>
        <w:rPr>
          <w:rFonts w:asciiTheme="minorHAnsi" w:hAnsiTheme="minorHAnsi" w:cs="Arial"/>
          <w:color w:val="632423" w:themeColor="accent2" w:themeShade="80"/>
        </w:rPr>
      </w:pPr>
      <w:r w:rsidRPr="00C62FA1">
        <w:rPr>
          <w:rFonts w:asciiTheme="minorHAnsi" w:hAnsiTheme="minorHAnsi" w:cs="Arial"/>
          <w:b/>
          <w:color w:val="632423" w:themeColor="accent2" w:themeShade="80"/>
        </w:rPr>
        <w:t>Выезд из отеля: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за день выезда обслуживающая Вас фирма предоставляет транспорт для выезда в аэропорт</w:t>
      </w:r>
      <w:r>
        <w:rPr>
          <w:rFonts w:asciiTheme="minorHAnsi" w:hAnsiTheme="minorHAnsi" w:cs="Arial"/>
          <w:color w:val="632423" w:themeColor="accent2" w:themeShade="80"/>
        </w:rPr>
        <w:t>, если эта услуга  была Вами забронирована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. Точное время подачи транспорта к Вашей гостинице Вам сообщат накануне. Информация может быть передана как по телефону, </w:t>
      </w:r>
      <w:r>
        <w:rPr>
          <w:rFonts w:asciiTheme="minorHAnsi" w:hAnsiTheme="minorHAnsi" w:cs="Arial"/>
          <w:color w:val="632423" w:themeColor="accent2" w:themeShade="80"/>
        </w:rPr>
        <w:t xml:space="preserve">так и посредством передачи 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сообщения Вам в номер. При отсутствии данной информации необходимо связаться с представителем принимающей стороны по указанным в ваучере телефонам. Пожалуйста, заблаговременно произведите взаиморасчеты с отелем, т.к. </w:t>
      </w:r>
      <w:r>
        <w:rPr>
          <w:rFonts w:asciiTheme="minorHAnsi" w:hAnsiTheme="minorHAnsi" w:cs="Arial"/>
          <w:color w:val="632423" w:themeColor="accent2" w:themeShade="80"/>
        </w:rPr>
        <w:t>водитель не может ждать более 10</w:t>
      </w:r>
      <w:r w:rsidRPr="00C62FA1">
        <w:rPr>
          <w:rFonts w:asciiTheme="minorHAnsi" w:hAnsiTheme="minorHAnsi" w:cs="Arial"/>
          <w:color w:val="632423" w:themeColor="accent2" w:themeShade="80"/>
        </w:rPr>
        <w:t xml:space="preserve"> минут. Если Вы не успеете на предоставленный для Вас транспорт, Вам придется взять такси и добираться до аэропорта за свой счет.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5"/>
        <w:gridCol w:w="5099"/>
      </w:tblGrid>
      <w:tr w:rsidR="006F7057" w:rsidRPr="00481B49" w:rsidTr="00902235">
        <w:trPr>
          <w:trHeight w:val="4192"/>
        </w:trPr>
        <w:tc>
          <w:tcPr>
            <w:tcW w:w="5341" w:type="dxa"/>
          </w:tcPr>
          <w:p w:rsidR="006F7057" w:rsidRPr="00C62FA1" w:rsidRDefault="006F7057" w:rsidP="00902235">
            <w:pPr>
              <w:jc w:val="both"/>
              <w:rPr>
                <w:rFonts w:cs="Arial"/>
                <w:b/>
                <w:color w:val="632423" w:themeColor="accent2" w:themeShade="80"/>
                <w:sz w:val="24"/>
                <w:szCs w:val="24"/>
              </w:rPr>
            </w:pPr>
            <w:r w:rsidRPr="00C62FA1">
              <w:rPr>
                <w:rFonts w:cs="Arial"/>
                <w:b/>
                <w:color w:val="632423" w:themeColor="accent2" w:themeShade="80"/>
                <w:sz w:val="24"/>
                <w:szCs w:val="24"/>
              </w:rPr>
              <w:t>Телефоны необходимых служб в ОАЭ:</w:t>
            </w:r>
          </w:p>
          <w:p w:rsidR="006F7057" w:rsidRPr="00C62FA1" w:rsidRDefault="006F7057" w:rsidP="00902235">
            <w:pPr>
              <w:jc w:val="both"/>
              <w:rPr>
                <w:rFonts w:cs="Arial"/>
                <w:b/>
                <w:color w:val="632423" w:themeColor="accent2" w:themeShade="80"/>
                <w:sz w:val="24"/>
                <w:szCs w:val="24"/>
              </w:rPr>
            </w:pPr>
          </w:p>
          <w:p w:rsidR="006F7057" w:rsidRPr="00C62FA1" w:rsidRDefault="006F7057" w:rsidP="00902235">
            <w:pPr>
              <w:jc w:val="both"/>
              <w:rPr>
                <w:rFonts w:cs="Arial"/>
                <w:color w:val="632423" w:themeColor="accent2" w:themeShade="80"/>
                <w:sz w:val="24"/>
                <w:szCs w:val="24"/>
              </w:rPr>
            </w:pPr>
            <w:r w:rsidRPr="00C62FA1">
              <w:rPr>
                <w:rFonts w:cs="Arial"/>
                <w:color w:val="632423" w:themeColor="accent2" w:themeShade="80"/>
                <w:sz w:val="24"/>
                <w:szCs w:val="24"/>
              </w:rPr>
              <w:t xml:space="preserve">Посольство РФ в Абу </w:t>
            </w:r>
            <w:proofErr w:type="spellStart"/>
            <w:r w:rsidRPr="00C62FA1">
              <w:rPr>
                <w:rFonts w:cs="Arial"/>
                <w:color w:val="632423" w:themeColor="accent2" w:themeShade="80"/>
                <w:sz w:val="24"/>
                <w:szCs w:val="24"/>
              </w:rPr>
              <w:t>Даби</w:t>
            </w:r>
            <w:proofErr w:type="spellEnd"/>
            <w:r w:rsidRPr="00C62FA1">
              <w:rPr>
                <w:rFonts w:cs="Arial"/>
                <w:color w:val="632423" w:themeColor="accent2" w:themeShade="80"/>
                <w:sz w:val="24"/>
                <w:szCs w:val="24"/>
              </w:rPr>
              <w:t xml:space="preserve"> – +971-2-672-17-97</w:t>
            </w:r>
          </w:p>
          <w:p w:rsidR="006F7057" w:rsidRDefault="006F7057" w:rsidP="00902235">
            <w:pPr>
              <w:jc w:val="both"/>
              <w:rPr>
                <w:rFonts w:cs="Arial"/>
                <w:color w:val="632423" w:themeColor="accent2" w:themeShade="80"/>
                <w:sz w:val="24"/>
                <w:szCs w:val="24"/>
              </w:rPr>
            </w:pPr>
            <w:r w:rsidRPr="00C62FA1">
              <w:rPr>
                <w:rFonts w:cs="Arial"/>
                <w:color w:val="632423" w:themeColor="accent2" w:themeShade="80"/>
                <w:sz w:val="24"/>
                <w:szCs w:val="24"/>
              </w:rPr>
              <w:t xml:space="preserve">Консульство РФ в </w:t>
            </w:r>
            <w:proofErr w:type="spellStart"/>
            <w:r w:rsidRPr="00C62FA1">
              <w:rPr>
                <w:rFonts w:cs="Arial"/>
                <w:color w:val="632423" w:themeColor="accent2" w:themeShade="80"/>
                <w:sz w:val="24"/>
                <w:szCs w:val="24"/>
              </w:rPr>
              <w:t>Дубае</w:t>
            </w:r>
            <w:proofErr w:type="spellEnd"/>
            <w:r w:rsidRPr="00C62FA1">
              <w:rPr>
                <w:rFonts w:cs="Arial"/>
                <w:color w:val="632423" w:themeColor="accent2" w:themeShade="80"/>
                <w:sz w:val="24"/>
                <w:szCs w:val="24"/>
              </w:rPr>
              <w:t xml:space="preserve"> –</w:t>
            </w:r>
            <w:r>
              <w:rPr>
                <w:rFonts w:cs="Arial"/>
                <w:color w:val="632423" w:themeColor="accent2" w:themeShade="80"/>
                <w:sz w:val="24"/>
                <w:szCs w:val="24"/>
              </w:rPr>
              <w:t xml:space="preserve">  </w:t>
            </w:r>
            <w:r w:rsidRPr="00C62FA1">
              <w:rPr>
                <w:rFonts w:cs="Arial"/>
                <w:color w:val="632423" w:themeColor="accent2" w:themeShade="80"/>
                <w:sz w:val="24"/>
                <w:szCs w:val="24"/>
              </w:rPr>
              <w:t xml:space="preserve"> +971-50-454-77-54</w:t>
            </w:r>
          </w:p>
          <w:p w:rsidR="006F7057" w:rsidRPr="00C62FA1" w:rsidRDefault="006F7057" w:rsidP="00902235">
            <w:pPr>
              <w:jc w:val="both"/>
              <w:rPr>
                <w:rFonts w:cs="Arial"/>
                <w:color w:val="632423" w:themeColor="accent2" w:themeShade="80"/>
                <w:sz w:val="24"/>
                <w:szCs w:val="24"/>
              </w:rPr>
            </w:pPr>
            <w:r>
              <w:rPr>
                <w:rFonts w:cs="Arial"/>
                <w:color w:val="632423" w:themeColor="accent2" w:themeShade="80"/>
                <w:sz w:val="24"/>
                <w:szCs w:val="24"/>
              </w:rPr>
              <w:t xml:space="preserve">                                        или  + 971-4-328-53-47</w:t>
            </w:r>
          </w:p>
          <w:p w:rsidR="006F7057" w:rsidRPr="00C62FA1" w:rsidRDefault="006F7057" w:rsidP="00902235">
            <w:pPr>
              <w:jc w:val="both"/>
              <w:rPr>
                <w:rFonts w:cs="Arial"/>
                <w:color w:val="632423" w:themeColor="accent2" w:themeShade="80"/>
                <w:sz w:val="24"/>
                <w:szCs w:val="24"/>
              </w:rPr>
            </w:pPr>
            <w:r w:rsidRPr="00C62FA1">
              <w:rPr>
                <w:rFonts w:cs="Arial"/>
                <w:color w:val="632423" w:themeColor="accent2" w:themeShade="80"/>
                <w:sz w:val="24"/>
                <w:szCs w:val="24"/>
              </w:rPr>
              <w:t xml:space="preserve">Полиция – 999; </w:t>
            </w:r>
          </w:p>
          <w:p w:rsidR="006F7057" w:rsidRPr="00C62FA1" w:rsidRDefault="006F7057" w:rsidP="00902235">
            <w:pPr>
              <w:jc w:val="both"/>
              <w:rPr>
                <w:rFonts w:cs="Arial"/>
                <w:color w:val="632423" w:themeColor="accent2" w:themeShade="80"/>
                <w:sz w:val="24"/>
                <w:szCs w:val="24"/>
              </w:rPr>
            </w:pPr>
            <w:r w:rsidRPr="00C62FA1">
              <w:rPr>
                <w:rFonts w:cs="Arial"/>
                <w:color w:val="632423" w:themeColor="accent2" w:themeShade="80"/>
                <w:sz w:val="24"/>
                <w:szCs w:val="24"/>
              </w:rPr>
              <w:t xml:space="preserve">Скорая помощь – 998; </w:t>
            </w:r>
          </w:p>
          <w:p w:rsidR="006F7057" w:rsidRDefault="006F7057" w:rsidP="00902235">
            <w:pPr>
              <w:rPr>
                <w:rFonts w:cs="Arial"/>
                <w:color w:val="632423" w:themeColor="accent2" w:themeShade="80"/>
                <w:sz w:val="24"/>
                <w:szCs w:val="24"/>
              </w:rPr>
            </w:pPr>
            <w:r w:rsidRPr="00C62FA1">
              <w:rPr>
                <w:rFonts w:cs="Arial"/>
                <w:color w:val="632423" w:themeColor="accent2" w:themeShade="80"/>
                <w:sz w:val="24"/>
                <w:szCs w:val="24"/>
              </w:rPr>
              <w:t>Пожарная охрана – 997</w:t>
            </w:r>
          </w:p>
          <w:p w:rsidR="006F7057" w:rsidRDefault="006F7057" w:rsidP="00902235">
            <w:pPr>
              <w:rPr>
                <w:rFonts w:cs="Arial"/>
                <w:color w:val="632423" w:themeColor="accent2" w:themeShade="80"/>
                <w:sz w:val="24"/>
                <w:szCs w:val="24"/>
              </w:rPr>
            </w:pPr>
            <w:r>
              <w:rPr>
                <w:rFonts w:cs="Arial"/>
                <w:color w:val="632423" w:themeColor="accent2" w:themeShade="80"/>
                <w:sz w:val="24"/>
                <w:szCs w:val="24"/>
              </w:rPr>
              <w:t>Береговая охрана – 450-520</w:t>
            </w:r>
          </w:p>
          <w:p w:rsidR="006F7057" w:rsidRPr="00C62FA1" w:rsidRDefault="006F7057" w:rsidP="00902235">
            <w:pPr>
              <w:rPr>
                <w:rFonts w:cs="Arial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5341" w:type="dxa"/>
          </w:tcPr>
          <w:p w:rsidR="006F7057" w:rsidRPr="00C62FA1" w:rsidRDefault="006F7057" w:rsidP="00902235">
            <w:pPr>
              <w:jc w:val="both"/>
              <w:rPr>
                <w:rFonts w:cs="Arial"/>
                <w:b/>
                <w:color w:val="632423" w:themeColor="accent2" w:themeShade="80"/>
                <w:sz w:val="24"/>
                <w:szCs w:val="24"/>
              </w:rPr>
            </w:pPr>
            <w:r w:rsidRPr="00C62FA1">
              <w:rPr>
                <w:rFonts w:cs="Arial"/>
                <w:b/>
                <w:color w:val="632423" w:themeColor="accent2" w:themeShade="80"/>
                <w:sz w:val="24"/>
                <w:szCs w:val="24"/>
              </w:rPr>
              <w:t>Вас встречают с табличкой:</w:t>
            </w:r>
          </w:p>
          <w:p w:rsidR="006F7057" w:rsidRPr="00C62FA1" w:rsidRDefault="006F7057" w:rsidP="00902235">
            <w:pPr>
              <w:rPr>
                <w:rFonts w:cs="Arial"/>
                <w:color w:val="632423" w:themeColor="accent2" w:themeShade="80"/>
                <w:sz w:val="24"/>
                <w:szCs w:val="24"/>
              </w:rPr>
            </w:pPr>
          </w:p>
          <w:p w:rsidR="006F7057" w:rsidRDefault="006F7057" w:rsidP="00902235">
            <w:pPr>
              <w:rPr>
                <w:rFonts w:cs="Arial"/>
                <w:color w:val="632423" w:themeColor="accent2" w:themeShade="80"/>
                <w:sz w:val="24"/>
                <w:szCs w:val="24"/>
              </w:rPr>
            </w:pPr>
            <w:r>
              <w:rPr>
                <w:rFonts w:cs="Arial"/>
                <w:color w:val="632423" w:themeColor="accent2" w:themeShade="80"/>
                <w:sz w:val="24"/>
                <w:szCs w:val="24"/>
              </w:rPr>
              <w:t>Контактные телефоны Принимающей Вас стороны указаны на вашем ваучере.</w:t>
            </w:r>
          </w:p>
          <w:p w:rsidR="006F7057" w:rsidRDefault="006F7057" w:rsidP="00902235">
            <w:pPr>
              <w:rPr>
                <w:rFonts w:cs="Arial"/>
                <w:color w:val="632423" w:themeColor="accent2" w:themeShade="80"/>
                <w:sz w:val="24"/>
                <w:szCs w:val="24"/>
              </w:rPr>
            </w:pPr>
          </w:p>
          <w:p w:rsidR="006F7057" w:rsidRDefault="006F7057" w:rsidP="00902235">
            <w:pPr>
              <w:rPr>
                <w:rFonts w:cs="Arial"/>
                <w:color w:val="632423" w:themeColor="accent2" w:themeShade="80"/>
                <w:sz w:val="24"/>
                <w:szCs w:val="24"/>
              </w:rPr>
            </w:pPr>
            <w:r>
              <w:rPr>
                <w:rFonts w:cs="Arial"/>
                <w:color w:val="632423" w:themeColor="accent2" w:themeShade="80"/>
                <w:sz w:val="24"/>
                <w:szCs w:val="24"/>
              </w:rPr>
              <w:t>Дежурные телефоны для связи с центральным офисом в Москве:</w:t>
            </w:r>
          </w:p>
          <w:p w:rsidR="006F7057" w:rsidRDefault="006F7057" w:rsidP="00902235">
            <w:pPr>
              <w:rPr>
                <w:rFonts w:cs="Arial"/>
                <w:color w:val="632423" w:themeColor="accent2" w:themeShade="80"/>
                <w:sz w:val="24"/>
                <w:szCs w:val="24"/>
              </w:rPr>
            </w:pPr>
            <w:r>
              <w:rPr>
                <w:rFonts w:cs="Arial"/>
                <w:color w:val="632423" w:themeColor="accent2" w:themeShade="80"/>
                <w:sz w:val="24"/>
                <w:szCs w:val="24"/>
              </w:rPr>
              <w:t>Департамент Азии, Ближнего Востока и Острова Индийского океана –</w:t>
            </w:r>
          </w:p>
          <w:p w:rsidR="006F7057" w:rsidRDefault="006F7057" w:rsidP="00902235">
            <w:pPr>
              <w:rPr>
                <w:rFonts w:cs="Arial"/>
                <w:color w:val="632423" w:themeColor="accent2" w:themeShade="80"/>
                <w:sz w:val="24"/>
                <w:szCs w:val="24"/>
              </w:rPr>
            </w:pPr>
            <w:r>
              <w:rPr>
                <w:rFonts w:cs="Arial"/>
                <w:color w:val="632423" w:themeColor="accent2" w:themeShade="80"/>
                <w:sz w:val="24"/>
                <w:szCs w:val="24"/>
              </w:rPr>
              <w:t xml:space="preserve"> +7 (967) 087- 3298</w:t>
            </w:r>
          </w:p>
          <w:p w:rsidR="006F7057" w:rsidRDefault="006F7057" w:rsidP="00902235">
            <w:pPr>
              <w:rPr>
                <w:rFonts w:cs="Arial"/>
                <w:color w:val="632423" w:themeColor="accent2" w:themeShade="80"/>
                <w:sz w:val="24"/>
                <w:szCs w:val="24"/>
              </w:rPr>
            </w:pPr>
            <w:r>
              <w:rPr>
                <w:rFonts w:cs="Arial"/>
                <w:color w:val="632423" w:themeColor="accent2" w:themeShade="80"/>
                <w:sz w:val="24"/>
                <w:szCs w:val="24"/>
              </w:rPr>
              <w:t>Департамент частных продаж –</w:t>
            </w:r>
          </w:p>
          <w:p w:rsidR="006F7057" w:rsidRDefault="006F7057" w:rsidP="00902235">
            <w:pPr>
              <w:rPr>
                <w:rFonts w:cs="Arial"/>
                <w:color w:val="632423" w:themeColor="accent2" w:themeShade="80"/>
                <w:sz w:val="24"/>
                <w:szCs w:val="24"/>
              </w:rPr>
            </w:pPr>
            <w:r>
              <w:rPr>
                <w:rFonts w:cs="Arial"/>
                <w:color w:val="632423" w:themeColor="accent2" w:themeShade="80"/>
                <w:sz w:val="24"/>
                <w:szCs w:val="24"/>
              </w:rPr>
              <w:t xml:space="preserve"> +7 (967) 087- 2267</w:t>
            </w:r>
          </w:p>
          <w:p w:rsidR="006F7057" w:rsidRDefault="006F7057" w:rsidP="00902235">
            <w:pPr>
              <w:rPr>
                <w:rFonts w:cs="Arial"/>
                <w:color w:val="632423" w:themeColor="accent2" w:themeShade="80"/>
                <w:sz w:val="24"/>
                <w:szCs w:val="24"/>
              </w:rPr>
            </w:pPr>
            <w:r>
              <w:rPr>
                <w:rFonts w:cs="Arial"/>
                <w:color w:val="632423" w:themeColor="accent2" w:themeShade="80"/>
                <w:sz w:val="24"/>
                <w:szCs w:val="24"/>
              </w:rPr>
              <w:t>Дежурные телефоны для связи с офисом в Новосибирске: - +7 (913) 913-4904</w:t>
            </w:r>
          </w:p>
          <w:p w:rsidR="006F7057" w:rsidRPr="00AA7286" w:rsidRDefault="006F7057" w:rsidP="00902235">
            <w:pPr>
              <w:rPr>
                <w:rFonts w:cs="Arial"/>
                <w:color w:val="632423" w:themeColor="accent2" w:themeShade="80"/>
                <w:sz w:val="24"/>
                <w:szCs w:val="24"/>
              </w:rPr>
            </w:pPr>
          </w:p>
        </w:tc>
      </w:tr>
    </w:tbl>
    <w:p w:rsidR="006F7057" w:rsidRPr="00AA7286" w:rsidRDefault="006F7057" w:rsidP="006F7057">
      <w:pPr>
        <w:rPr>
          <w:rFonts w:asciiTheme="minorHAnsi" w:hAnsiTheme="minorHAnsi" w:cs="Arial"/>
          <w:color w:val="632423" w:themeColor="accent2" w:themeShade="80"/>
        </w:rPr>
      </w:pPr>
    </w:p>
    <w:p w:rsidR="006F7057" w:rsidRPr="006F7057" w:rsidRDefault="006F7057" w:rsidP="00BB5473">
      <w:pPr>
        <w:jc w:val="right"/>
        <w:rPr>
          <w:rFonts w:ascii="Arial" w:hAnsi="Arial" w:cs="Arial"/>
          <w:b/>
          <w:color w:val="3E003E"/>
          <w:sz w:val="28"/>
          <w:szCs w:val="28"/>
        </w:rPr>
      </w:pPr>
    </w:p>
    <w:p w:rsidR="001D45C3" w:rsidRDefault="00BB547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  <w:r w:rsidRPr="00BB5473">
        <w:rPr>
          <w:noProof/>
          <w:sz w:val="28"/>
          <w:szCs w:val="28"/>
        </w:rPr>
        <w:t xml:space="preserve">                                                                                     </w:t>
      </w: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1D45C3" w:rsidRDefault="001D45C3" w:rsidP="001D45C3">
      <w:pPr>
        <w:shd w:val="clear" w:color="auto" w:fill="FFFFFF"/>
        <w:tabs>
          <w:tab w:val="left" w:pos="6607"/>
        </w:tabs>
        <w:spacing w:line="348" w:lineRule="exact"/>
        <w:ind w:left="215" w:firstLine="430"/>
        <w:rPr>
          <w:noProof/>
          <w:sz w:val="32"/>
          <w:szCs w:val="32"/>
        </w:rPr>
      </w:pPr>
    </w:p>
    <w:p w:rsidR="00BB5473" w:rsidRDefault="00BB5473" w:rsidP="00BB5473">
      <w:pPr>
        <w:shd w:val="clear" w:color="auto" w:fill="FFFFFF"/>
        <w:tabs>
          <w:tab w:val="left" w:pos="6607"/>
        </w:tabs>
        <w:spacing w:line="348" w:lineRule="exact"/>
        <w:ind w:left="215" w:firstLine="430"/>
        <w:jc w:val="center"/>
        <w:rPr>
          <w:color w:val="000000"/>
          <w:spacing w:val="-7"/>
          <w:sz w:val="30"/>
          <w:szCs w:val="30"/>
        </w:rPr>
      </w:pPr>
    </w:p>
    <w:p w:rsidR="00BB5473" w:rsidRDefault="00BB5473" w:rsidP="00BB5473">
      <w:pPr>
        <w:shd w:val="clear" w:color="auto" w:fill="FFFFFF"/>
        <w:tabs>
          <w:tab w:val="left" w:pos="6607"/>
        </w:tabs>
        <w:spacing w:line="348" w:lineRule="exact"/>
        <w:ind w:left="215" w:firstLine="430"/>
        <w:jc w:val="center"/>
        <w:rPr>
          <w:color w:val="000000"/>
          <w:spacing w:val="-7"/>
          <w:sz w:val="30"/>
          <w:szCs w:val="30"/>
        </w:rPr>
      </w:pPr>
    </w:p>
    <w:p w:rsidR="00BB5473" w:rsidRPr="003D582D" w:rsidRDefault="00BB5473" w:rsidP="00BB5473">
      <w:pPr>
        <w:tabs>
          <w:tab w:val="left" w:pos="6663"/>
        </w:tabs>
        <w:jc w:val="center"/>
        <w:rPr>
          <w:rFonts w:ascii="Arial" w:hAnsi="Arial" w:cs="Arial"/>
          <w:b/>
          <w:color w:val="3E003E"/>
          <w:sz w:val="28"/>
          <w:szCs w:val="28"/>
        </w:rPr>
      </w:pPr>
    </w:p>
    <w:sectPr w:rsidR="00BB5473" w:rsidRPr="003D582D" w:rsidSect="008B487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us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8B487B"/>
    <w:rsid w:val="000036AA"/>
    <w:rsid w:val="00017E4F"/>
    <w:rsid w:val="0002120A"/>
    <w:rsid w:val="00023E68"/>
    <w:rsid w:val="000267E0"/>
    <w:rsid w:val="00037276"/>
    <w:rsid w:val="00045E07"/>
    <w:rsid w:val="00052565"/>
    <w:rsid w:val="0005283E"/>
    <w:rsid w:val="000576DB"/>
    <w:rsid w:val="00057BC5"/>
    <w:rsid w:val="000604AE"/>
    <w:rsid w:val="00061C97"/>
    <w:rsid w:val="0006565C"/>
    <w:rsid w:val="00067A25"/>
    <w:rsid w:val="000721B0"/>
    <w:rsid w:val="0007244B"/>
    <w:rsid w:val="000738D8"/>
    <w:rsid w:val="00076442"/>
    <w:rsid w:val="000773AC"/>
    <w:rsid w:val="00082736"/>
    <w:rsid w:val="00085D8B"/>
    <w:rsid w:val="0008686F"/>
    <w:rsid w:val="00091CD8"/>
    <w:rsid w:val="0009333E"/>
    <w:rsid w:val="0009620F"/>
    <w:rsid w:val="000A05D4"/>
    <w:rsid w:val="000A1B76"/>
    <w:rsid w:val="000A2937"/>
    <w:rsid w:val="000A413F"/>
    <w:rsid w:val="000B1127"/>
    <w:rsid w:val="000B1D3F"/>
    <w:rsid w:val="000B35E5"/>
    <w:rsid w:val="000B4FC6"/>
    <w:rsid w:val="000C0153"/>
    <w:rsid w:val="000C3522"/>
    <w:rsid w:val="000C5891"/>
    <w:rsid w:val="000C5AB2"/>
    <w:rsid w:val="000D07FA"/>
    <w:rsid w:val="000D2339"/>
    <w:rsid w:val="000D513B"/>
    <w:rsid w:val="000E06F9"/>
    <w:rsid w:val="000E1061"/>
    <w:rsid w:val="000E145C"/>
    <w:rsid w:val="000E3C72"/>
    <w:rsid w:val="000E584E"/>
    <w:rsid w:val="000E70AC"/>
    <w:rsid w:val="000E78A1"/>
    <w:rsid w:val="00100BC0"/>
    <w:rsid w:val="001017FD"/>
    <w:rsid w:val="00104DFE"/>
    <w:rsid w:val="00105FD9"/>
    <w:rsid w:val="00112F73"/>
    <w:rsid w:val="00116EF1"/>
    <w:rsid w:val="00123326"/>
    <w:rsid w:val="0012401E"/>
    <w:rsid w:val="00126682"/>
    <w:rsid w:val="00137172"/>
    <w:rsid w:val="00140350"/>
    <w:rsid w:val="00144547"/>
    <w:rsid w:val="00144D00"/>
    <w:rsid w:val="00146CCB"/>
    <w:rsid w:val="00150857"/>
    <w:rsid w:val="00150C9D"/>
    <w:rsid w:val="0016023D"/>
    <w:rsid w:val="00162039"/>
    <w:rsid w:val="0016692D"/>
    <w:rsid w:val="00175122"/>
    <w:rsid w:val="00175BE7"/>
    <w:rsid w:val="0017778D"/>
    <w:rsid w:val="001826B7"/>
    <w:rsid w:val="001841A1"/>
    <w:rsid w:val="00192822"/>
    <w:rsid w:val="00192B92"/>
    <w:rsid w:val="00196A93"/>
    <w:rsid w:val="001A5C58"/>
    <w:rsid w:val="001B13A6"/>
    <w:rsid w:val="001B278E"/>
    <w:rsid w:val="001B53C9"/>
    <w:rsid w:val="001C344A"/>
    <w:rsid w:val="001C4CD4"/>
    <w:rsid w:val="001C75CA"/>
    <w:rsid w:val="001D45C3"/>
    <w:rsid w:val="001D598B"/>
    <w:rsid w:val="001D6A5A"/>
    <w:rsid w:val="001E180C"/>
    <w:rsid w:val="001F0972"/>
    <w:rsid w:val="001F4A84"/>
    <w:rsid w:val="0020065E"/>
    <w:rsid w:val="002139F2"/>
    <w:rsid w:val="00214EC1"/>
    <w:rsid w:val="00216EC8"/>
    <w:rsid w:val="002234A0"/>
    <w:rsid w:val="00227363"/>
    <w:rsid w:val="00232654"/>
    <w:rsid w:val="002361BA"/>
    <w:rsid w:val="002435A3"/>
    <w:rsid w:val="00243A18"/>
    <w:rsid w:val="00255A8B"/>
    <w:rsid w:val="00256D89"/>
    <w:rsid w:val="00261559"/>
    <w:rsid w:val="00261BC1"/>
    <w:rsid w:val="0026479B"/>
    <w:rsid w:val="002670F9"/>
    <w:rsid w:val="00270380"/>
    <w:rsid w:val="00274F72"/>
    <w:rsid w:val="002751D9"/>
    <w:rsid w:val="002759F7"/>
    <w:rsid w:val="00276701"/>
    <w:rsid w:val="0028093E"/>
    <w:rsid w:val="002828CB"/>
    <w:rsid w:val="00287E82"/>
    <w:rsid w:val="002910DC"/>
    <w:rsid w:val="002931E8"/>
    <w:rsid w:val="002956EE"/>
    <w:rsid w:val="00295AA8"/>
    <w:rsid w:val="00297BCF"/>
    <w:rsid w:val="002A1B32"/>
    <w:rsid w:val="002A2115"/>
    <w:rsid w:val="002A38D8"/>
    <w:rsid w:val="002A4B57"/>
    <w:rsid w:val="002A5D16"/>
    <w:rsid w:val="002B125A"/>
    <w:rsid w:val="002B384F"/>
    <w:rsid w:val="002C2156"/>
    <w:rsid w:val="002C275B"/>
    <w:rsid w:val="002C39F4"/>
    <w:rsid w:val="002C70FA"/>
    <w:rsid w:val="002D0ECC"/>
    <w:rsid w:val="002D6F9D"/>
    <w:rsid w:val="002E1BE5"/>
    <w:rsid w:val="002E7144"/>
    <w:rsid w:val="002F1480"/>
    <w:rsid w:val="002F1A59"/>
    <w:rsid w:val="0030109B"/>
    <w:rsid w:val="003076EE"/>
    <w:rsid w:val="00310E5D"/>
    <w:rsid w:val="00311AB3"/>
    <w:rsid w:val="00320139"/>
    <w:rsid w:val="00330966"/>
    <w:rsid w:val="00335F80"/>
    <w:rsid w:val="00337D5E"/>
    <w:rsid w:val="00341658"/>
    <w:rsid w:val="00343370"/>
    <w:rsid w:val="003466D3"/>
    <w:rsid w:val="00346932"/>
    <w:rsid w:val="003523D0"/>
    <w:rsid w:val="0035590A"/>
    <w:rsid w:val="003605C6"/>
    <w:rsid w:val="003616A9"/>
    <w:rsid w:val="003641F1"/>
    <w:rsid w:val="00377ABA"/>
    <w:rsid w:val="003819F6"/>
    <w:rsid w:val="003832D8"/>
    <w:rsid w:val="003A11E8"/>
    <w:rsid w:val="003A4579"/>
    <w:rsid w:val="003A6EE8"/>
    <w:rsid w:val="003B69C1"/>
    <w:rsid w:val="003C005A"/>
    <w:rsid w:val="003C1062"/>
    <w:rsid w:val="003C4D7E"/>
    <w:rsid w:val="003D0739"/>
    <w:rsid w:val="003D582D"/>
    <w:rsid w:val="003E3242"/>
    <w:rsid w:val="003E763F"/>
    <w:rsid w:val="003F2DFE"/>
    <w:rsid w:val="0040038B"/>
    <w:rsid w:val="00402956"/>
    <w:rsid w:val="00412E55"/>
    <w:rsid w:val="00413F7C"/>
    <w:rsid w:val="00426576"/>
    <w:rsid w:val="0042683B"/>
    <w:rsid w:val="00430B14"/>
    <w:rsid w:val="00430EDE"/>
    <w:rsid w:val="00432226"/>
    <w:rsid w:val="00434FDB"/>
    <w:rsid w:val="00441E5E"/>
    <w:rsid w:val="0044459F"/>
    <w:rsid w:val="0044550C"/>
    <w:rsid w:val="004508F1"/>
    <w:rsid w:val="00460796"/>
    <w:rsid w:val="0046442A"/>
    <w:rsid w:val="00466941"/>
    <w:rsid w:val="00473169"/>
    <w:rsid w:val="00480CE1"/>
    <w:rsid w:val="004820EC"/>
    <w:rsid w:val="00482CA1"/>
    <w:rsid w:val="00484700"/>
    <w:rsid w:val="00484CDC"/>
    <w:rsid w:val="00494521"/>
    <w:rsid w:val="00495B77"/>
    <w:rsid w:val="004A2E55"/>
    <w:rsid w:val="004A3A3C"/>
    <w:rsid w:val="004A3EED"/>
    <w:rsid w:val="004B33CE"/>
    <w:rsid w:val="004B5106"/>
    <w:rsid w:val="004B560F"/>
    <w:rsid w:val="004C1397"/>
    <w:rsid w:val="004C1C8B"/>
    <w:rsid w:val="004C3EF3"/>
    <w:rsid w:val="004C58E7"/>
    <w:rsid w:val="004D0743"/>
    <w:rsid w:val="004D0DD7"/>
    <w:rsid w:val="004D1740"/>
    <w:rsid w:val="004D1E3E"/>
    <w:rsid w:val="004D4FB1"/>
    <w:rsid w:val="004D700A"/>
    <w:rsid w:val="004E144E"/>
    <w:rsid w:val="004F2DF4"/>
    <w:rsid w:val="004F3596"/>
    <w:rsid w:val="004F70C0"/>
    <w:rsid w:val="0052041E"/>
    <w:rsid w:val="00533946"/>
    <w:rsid w:val="00534578"/>
    <w:rsid w:val="005347BB"/>
    <w:rsid w:val="00535E0C"/>
    <w:rsid w:val="00536ABD"/>
    <w:rsid w:val="005444D9"/>
    <w:rsid w:val="0054539C"/>
    <w:rsid w:val="0054702C"/>
    <w:rsid w:val="00550B11"/>
    <w:rsid w:val="00551980"/>
    <w:rsid w:val="0055301E"/>
    <w:rsid w:val="00554239"/>
    <w:rsid w:val="00556BD8"/>
    <w:rsid w:val="00561510"/>
    <w:rsid w:val="005632ED"/>
    <w:rsid w:val="005638D0"/>
    <w:rsid w:val="00563ECE"/>
    <w:rsid w:val="00577748"/>
    <w:rsid w:val="00581BEA"/>
    <w:rsid w:val="00582D7D"/>
    <w:rsid w:val="00596430"/>
    <w:rsid w:val="005A3473"/>
    <w:rsid w:val="005A4C93"/>
    <w:rsid w:val="005B0DB8"/>
    <w:rsid w:val="005B24BB"/>
    <w:rsid w:val="005B2663"/>
    <w:rsid w:val="005C18B8"/>
    <w:rsid w:val="005C4C9D"/>
    <w:rsid w:val="005C5025"/>
    <w:rsid w:val="005D70EB"/>
    <w:rsid w:val="005E39EE"/>
    <w:rsid w:val="005E3F8E"/>
    <w:rsid w:val="005E59A7"/>
    <w:rsid w:val="005F0672"/>
    <w:rsid w:val="00601A0F"/>
    <w:rsid w:val="006111FA"/>
    <w:rsid w:val="00611FAF"/>
    <w:rsid w:val="0061209F"/>
    <w:rsid w:val="00614EC6"/>
    <w:rsid w:val="006156C0"/>
    <w:rsid w:val="00621483"/>
    <w:rsid w:val="00623E7D"/>
    <w:rsid w:val="00624A30"/>
    <w:rsid w:val="00627349"/>
    <w:rsid w:val="006309BD"/>
    <w:rsid w:val="00630FE7"/>
    <w:rsid w:val="00644A89"/>
    <w:rsid w:val="00650DF1"/>
    <w:rsid w:val="00656305"/>
    <w:rsid w:val="00657605"/>
    <w:rsid w:val="00660D58"/>
    <w:rsid w:val="00664901"/>
    <w:rsid w:val="006853A2"/>
    <w:rsid w:val="0068746A"/>
    <w:rsid w:val="00692301"/>
    <w:rsid w:val="00693BA6"/>
    <w:rsid w:val="00697F9D"/>
    <w:rsid w:val="006A00B7"/>
    <w:rsid w:val="006A0B3C"/>
    <w:rsid w:val="006A1339"/>
    <w:rsid w:val="006A242B"/>
    <w:rsid w:val="006A51AD"/>
    <w:rsid w:val="006A7599"/>
    <w:rsid w:val="006B1B17"/>
    <w:rsid w:val="006B339A"/>
    <w:rsid w:val="006B474E"/>
    <w:rsid w:val="006B7881"/>
    <w:rsid w:val="006C1ECA"/>
    <w:rsid w:val="006C479C"/>
    <w:rsid w:val="006C7DF4"/>
    <w:rsid w:val="006D5363"/>
    <w:rsid w:val="006D5642"/>
    <w:rsid w:val="006D60C2"/>
    <w:rsid w:val="006E17F5"/>
    <w:rsid w:val="006E3C42"/>
    <w:rsid w:val="006F0B33"/>
    <w:rsid w:val="006F1FF5"/>
    <w:rsid w:val="006F301E"/>
    <w:rsid w:val="006F3D67"/>
    <w:rsid w:val="006F4607"/>
    <w:rsid w:val="006F4C3A"/>
    <w:rsid w:val="006F7057"/>
    <w:rsid w:val="00701799"/>
    <w:rsid w:val="00702C61"/>
    <w:rsid w:val="00710B00"/>
    <w:rsid w:val="0071255C"/>
    <w:rsid w:val="00716E0E"/>
    <w:rsid w:val="00723EB0"/>
    <w:rsid w:val="00725AFB"/>
    <w:rsid w:val="00726ACD"/>
    <w:rsid w:val="00726DFC"/>
    <w:rsid w:val="007279A3"/>
    <w:rsid w:val="00740E97"/>
    <w:rsid w:val="007444F9"/>
    <w:rsid w:val="0074675A"/>
    <w:rsid w:val="0075191E"/>
    <w:rsid w:val="0075238C"/>
    <w:rsid w:val="00756C7B"/>
    <w:rsid w:val="00756DFC"/>
    <w:rsid w:val="00760717"/>
    <w:rsid w:val="0076753F"/>
    <w:rsid w:val="007704F1"/>
    <w:rsid w:val="007747D7"/>
    <w:rsid w:val="00782D26"/>
    <w:rsid w:val="007837ED"/>
    <w:rsid w:val="007A2BAE"/>
    <w:rsid w:val="007A7BAA"/>
    <w:rsid w:val="007B21E6"/>
    <w:rsid w:val="007B23CD"/>
    <w:rsid w:val="007B617E"/>
    <w:rsid w:val="007C02FE"/>
    <w:rsid w:val="007C0AA9"/>
    <w:rsid w:val="007C5D6C"/>
    <w:rsid w:val="007D0CBB"/>
    <w:rsid w:val="007D7CB9"/>
    <w:rsid w:val="007D7FDA"/>
    <w:rsid w:val="007E0D23"/>
    <w:rsid w:val="007F0781"/>
    <w:rsid w:val="007F58CE"/>
    <w:rsid w:val="00805FD8"/>
    <w:rsid w:val="00814B52"/>
    <w:rsid w:val="0082340E"/>
    <w:rsid w:val="00823D12"/>
    <w:rsid w:val="00824B0A"/>
    <w:rsid w:val="00826A3C"/>
    <w:rsid w:val="00834EE4"/>
    <w:rsid w:val="008350BF"/>
    <w:rsid w:val="008358D7"/>
    <w:rsid w:val="00840F69"/>
    <w:rsid w:val="008412BE"/>
    <w:rsid w:val="00842E5A"/>
    <w:rsid w:val="008459CE"/>
    <w:rsid w:val="00846799"/>
    <w:rsid w:val="00850250"/>
    <w:rsid w:val="00852E65"/>
    <w:rsid w:val="00855664"/>
    <w:rsid w:val="008607FE"/>
    <w:rsid w:val="0086332F"/>
    <w:rsid w:val="008638BB"/>
    <w:rsid w:val="00871E4F"/>
    <w:rsid w:val="0087608C"/>
    <w:rsid w:val="00882B66"/>
    <w:rsid w:val="00884282"/>
    <w:rsid w:val="00884387"/>
    <w:rsid w:val="0089016C"/>
    <w:rsid w:val="00890AD8"/>
    <w:rsid w:val="008A6346"/>
    <w:rsid w:val="008A744B"/>
    <w:rsid w:val="008B0DD1"/>
    <w:rsid w:val="008B487B"/>
    <w:rsid w:val="008C33DA"/>
    <w:rsid w:val="008C7655"/>
    <w:rsid w:val="008E0DDA"/>
    <w:rsid w:val="008E1EFA"/>
    <w:rsid w:val="008E3406"/>
    <w:rsid w:val="008E62BF"/>
    <w:rsid w:val="008E6795"/>
    <w:rsid w:val="008F2C0D"/>
    <w:rsid w:val="008F770E"/>
    <w:rsid w:val="0091765E"/>
    <w:rsid w:val="0092259C"/>
    <w:rsid w:val="0092338A"/>
    <w:rsid w:val="00926272"/>
    <w:rsid w:val="009263C4"/>
    <w:rsid w:val="009463EB"/>
    <w:rsid w:val="00953EDD"/>
    <w:rsid w:val="00956E4F"/>
    <w:rsid w:val="00956E93"/>
    <w:rsid w:val="00963A97"/>
    <w:rsid w:val="00967C7D"/>
    <w:rsid w:val="0097128D"/>
    <w:rsid w:val="009758A9"/>
    <w:rsid w:val="00977A75"/>
    <w:rsid w:val="0098248C"/>
    <w:rsid w:val="009847B1"/>
    <w:rsid w:val="00993B0A"/>
    <w:rsid w:val="00996917"/>
    <w:rsid w:val="009A644E"/>
    <w:rsid w:val="009B1139"/>
    <w:rsid w:val="009B1F69"/>
    <w:rsid w:val="009B7904"/>
    <w:rsid w:val="009C0D63"/>
    <w:rsid w:val="009E19A2"/>
    <w:rsid w:val="009E5260"/>
    <w:rsid w:val="009F1814"/>
    <w:rsid w:val="009F2642"/>
    <w:rsid w:val="009F53E0"/>
    <w:rsid w:val="00A06872"/>
    <w:rsid w:val="00A120B1"/>
    <w:rsid w:val="00A14C33"/>
    <w:rsid w:val="00A1597A"/>
    <w:rsid w:val="00A30FD7"/>
    <w:rsid w:val="00A34049"/>
    <w:rsid w:val="00A4095F"/>
    <w:rsid w:val="00A4119F"/>
    <w:rsid w:val="00A4608B"/>
    <w:rsid w:val="00A47D6C"/>
    <w:rsid w:val="00A53F9B"/>
    <w:rsid w:val="00A55947"/>
    <w:rsid w:val="00A72157"/>
    <w:rsid w:val="00A7275E"/>
    <w:rsid w:val="00A84C5F"/>
    <w:rsid w:val="00A85247"/>
    <w:rsid w:val="00A8767D"/>
    <w:rsid w:val="00A96D75"/>
    <w:rsid w:val="00AA5E2E"/>
    <w:rsid w:val="00AA7DAE"/>
    <w:rsid w:val="00AC0CAE"/>
    <w:rsid w:val="00AC1C66"/>
    <w:rsid w:val="00AC1DD3"/>
    <w:rsid w:val="00AC276A"/>
    <w:rsid w:val="00AC5CDE"/>
    <w:rsid w:val="00AD0899"/>
    <w:rsid w:val="00AD514C"/>
    <w:rsid w:val="00AD7572"/>
    <w:rsid w:val="00AD7846"/>
    <w:rsid w:val="00AF18B2"/>
    <w:rsid w:val="00AF31EE"/>
    <w:rsid w:val="00B03515"/>
    <w:rsid w:val="00B0598A"/>
    <w:rsid w:val="00B1156D"/>
    <w:rsid w:val="00B118BB"/>
    <w:rsid w:val="00B21AEC"/>
    <w:rsid w:val="00B2632F"/>
    <w:rsid w:val="00B345E8"/>
    <w:rsid w:val="00B472FB"/>
    <w:rsid w:val="00B51AF1"/>
    <w:rsid w:val="00B52B44"/>
    <w:rsid w:val="00B56CD8"/>
    <w:rsid w:val="00B666C4"/>
    <w:rsid w:val="00B67149"/>
    <w:rsid w:val="00B672FB"/>
    <w:rsid w:val="00B74FE0"/>
    <w:rsid w:val="00B75C12"/>
    <w:rsid w:val="00B82272"/>
    <w:rsid w:val="00B8237C"/>
    <w:rsid w:val="00B8282D"/>
    <w:rsid w:val="00B82F5F"/>
    <w:rsid w:val="00B852E5"/>
    <w:rsid w:val="00B93BBA"/>
    <w:rsid w:val="00B95798"/>
    <w:rsid w:val="00B97626"/>
    <w:rsid w:val="00B97DEC"/>
    <w:rsid w:val="00BA255D"/>
    <w:rsid w:val="00BB2BEB"/>
    <w:rsid w:val="00BB5473"/>
    <w:rsid w:val="00BB66AA"/>
    <w:rsid w:val="00BB68BE"/>
    <w:rsid w:val="00BC22D8"/>
    <w:rsid w:val="00BC3E41"/>
    <w:rsid w:val="00BC65D1"/>
    <w:rsid w:val="00BD654C"/>
    <w:rsid w:val="00BD6F47"/>
    <w:rsid w:val="00BE4AA4"/>
    <w:rsid w:val="00BE6BA4"/>
    <w:rsid w:val="00BE73F0"/>
    <w:rsid w:val="00BF5276"/>
    <w:rsid w:val="00C0618D"/>
    <w:rsid w:val="00C10A61"/>
    <w:rsid w:val="00C20E0C"/>
    <w:rsid w:val="00C2423F"/>
    <w:rsid w:val="00C248A0"/>
    <w:rsid w:val="00C24968"/>
    <w:rsid w:val="00C25D24"/>
    <w:rsid w:val="00C32660"/>
    <w:rsid w:val="00C34128"/>
    <w:rsid w:val="00C36585"/>
    <w:rsid w:val="00C37E91"/>
    <w:rsid w:val="00C449D3"/>
    <w:rsid w:val="00C51ADF"/>
    <w:rsid w:val="00C56B9A"/>
    <w:rsid w:val="00C605F6"/>
    <w:rsid w:val="00C6298E"/>
    <w:rsid w:val="00C6313C"/>
    <w:rsid w:val="00C75108"/>
    <w:rsid w:val="00C77FA0"/>
    <w:rsid w:val="00C86456"/>
    <w:rsid w:val="00C9114D"/>
    <w:rsid w:val="00C911EC"/>
    <w:rsid w:val="00C91265"/>
    <w:rsid w:val="00C96236"/>
    <w:rsid w:val="00CA3456"/>
    <w:rsid w:val="00CA6126"/>
    <w:rsid w:val="00CB1FB6"/>
    <w:rsid w:val="00CB465B"/>
    <w:rsid w:val="00CC071B"/>
    <w:rsid w:val="00CC24A4"/>
    <w:rsid w:val="00CC405E"/>
    <w:rsid w:val="00CD54A4"/>
    <w:rsid w:val="00CE043E"/>
    <w:rsid w:val="00CE0580"/>
    <w:rsid w:val="00CE1A2D"/>
    <w:rsid w:val="00CE44AF"/>
    <w:rsid w:val="00CE670F"/>
    <w:rsid w:val="00CF0EF4"/>
    <w:rsid w:val="00D02646"/>
    <w:rsid w:val="00D03272"/>
    <w:rsid w:val="00D05973"/>
    <w:rsid w:val="00D10622"/>
    <w:rsid w:val="00D1175C"/>
    <w:rsid w:val="00D12D10"/>
    <w:rsid w:val="00D15DC6"/>
    <w:rsid w:val="00D21604"/>
    <w:rsid w:val="00D22A50"/>
    <w:rsid w:val="00D22CC3"/>
    <w:rsid w:val="00D243F9"/>
    <w:rsid w:val="00D40860"/>
    <w:rsid w:val="00D424CD"/>
    <w:rsid w:val="00D46102"/>
    <w:rsid w:val="00D549BF"/>
    <w:rsid w:val="00D57605"/>
    <w:rsid w:val="00D61FEB"/>
    <w:rsid w:val="00D713C6"/>
    <w:rsid w:val="00D7201F"/>
    <w:rsid w:val="00D7242C"/>
    <w:rsid w:val="00D77161"/>
    <w:rsid w:val="00D83796"/>
    <w:rsid w:val="00D94DAD"/>
    <w:rsid w:val="00D952D0"/>
    <w:rsid w:val="00DA1CE5"/>
    <w:rsid w:val="00DA3D01"/>
    <w:rsid w:val="00DA4107"/>
    <w:rsid w:val="00DA448E"/>
    <w:rsid w:val="00DA7291"/>
    <w:rsid w:val="00DB4C73"/>
    <w:rsid w:val="00DB65C7"/>
    <w:rsid w:val="00DB7D27"/>
    <w:rsid w:val="00DD01C7"/>
    <w:rsid w:val="00DD3D21"/>
    <w:rsid w:val="00DD718B"/>
    <w:rsid w:val="00DE599E"/>
    <w:rsid w:val="00E16032"/>
    <w:rsid w:val="00E213F8"/>
    <w:rsid w:val="00E26555"/>
    <w:rsid w:val="00E27163"/>
    <w:rsid w:val="00E34F12"/>
    <w:rsid w:val="00E3657A"/>
    <w:rsid w:val="00E36938"/>
    <w:rsid w:val="00E4057D"/>
    <w:rsid w:val="00E50DD5"/>
    <w:rsid w:val="00E52CFA"/>
    <w:rsid w:val="00E5370E"/>
    <w:rsid w:val="00E549DF"/>
    <w:rsid w:val="00E56824"/>
    <w:rsid w:val="00E62219"/>
    <w:rsid w:val="00E662A3"/>
    <w:rsid w:val="00E71527"/>
    <w:rsid w:val="00E72E67"/>
    <w:rsid w:val="00E73C13"/>
    <w:rsid w:val="00E74835"/>
    <w:rsid w:val="00E82295"/>
    <w:rsid w:val="00E82652"/>
    <w:rsid w:val="00E8378F"/>
    <w:rsid w:val="00E84FFD"/>
    <w:rsid w:val="00E85315"/>
    <w:rsid w:val="00E96412"/>
    <w:rsid w:val="00EA2695"/>
    <w:rsid w:val="00EA5DD6"/>
    <w:rsid w:val="00EA67AF"/>
    <w:rsid w:val="00EA7848"/>
    <w:rsid w:val="00EB0965"/>
    <w:rsid w:val="00EB2179"/>
    <w:rsid w:val="00EB7B37"/>
    <w:rsid w:val="00EC05AA"/>
    <w:rsid w:val="00EC1B26"/>
    <w:rsid w:val="00EC6E98"/>
    <w:rsid w:val="00ED00ED"/>
    <w:rsid w:val="00EE0048"/>
    <w:rsid w:val="00EE110C"/>
    <w:rsid w:val="00EE4EAA"/>
    <w:rsid w:val="00EE5AE2"/>
    <w:rsid w:val="00EE61C4"/>
    <w:rsid w:val="00EF789C"/>
    <w:rsid w:val="00F015B5"/>
    <w:rsid w:val="00F03301"/>
    <w:rsid w:val="00F06C73"/>
    <w:rsid w:val="00F107DA"/>
    <w:rsid w:val="00F117BC"/>
    <w:rsid w:val="00F172AF"/>
    <w:rsid w:val="00F24085"/>
    <w:rsid w:val="00F26A15"/>
    <w:rsid w:val="00F30D84"/>
    <w:rsid w:val="00F31969"/>
    <w:rsid w:val="00F31CD1"/>
    <w:rsid w:val="00F42C9A"/>
    <w:rsid w:val="00F46D55"/>
    <w:rsid w:val="00F47FCB"/>
    <w:rsid w:val="00F51D47"/>
    <w:rsid w:val="00F52D73"/>
    <w:rsid w:val="00F60914"/>
    <w:rsid w:val="00F609A2"/>
    <w:rsid w:val="00F6628B"/>
    <w:rsid w:val="00F71FBB"/>
    <w:rsid w:val="00F7359E"/>
    <w:rsid w:val="00F801AF"/>
    <w:rsid w:val="00F83551"/>
    <w:rsid w:val="00F841AF"/>
    <w:rsid w:val="00F93179"/>
    <w:rsid w:val="00F93543"/>
    <w:rsid w:val="00F94CC3"/>
    <w:rsid w:val="00F95AAC"/>
    <w:rsid w:val="00FA00F5"/>
    <w:rsid w:val="00FA0FBB"/>
    <w:rsid w:val="00FA118F"/>
    <w:rsid w:val="00FA5917"/>
    <w:rsid w:val="00FB1A81"/>
    <w:rsid w:val="00FB76FE"/>
    <w:rsid w:val="00FC0760"/>
    <w:rsid w:val="00FD7FE8"/>
    <w:rsid w:val="00FF2054"/>
    <w:rsid w:val="00FF2648"/>
    <w:rsid w:val="00FF39A7"/>
    <w:rsid w:val="00FF3AB2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A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FBB"/>
    <w:pPr>
      <w:keepNext/>
      <w:numPr>
        <w:numId w:val="1"/>
      </w:numPr>
      <w:suppressAutoHyphens/>
      <w:jc w:val="both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1">
    <w:name w:val="mcntmsonormal1"/>
    <w:basedOn w:val="a"/>
    <w:uiPriority w:val="99"/>
    <w:rsid w:val="00F172AF"/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F172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1FBB"/>
    <w:rPr>
      <w:b/>
      <w:bCs/>
      <w:sz w:val="28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F71FBB"/>
    <w:pPr>
      <w:suppressAutoHyphens/>
      <w:jc w:val="center"/>
    </w:pPr>
    <w:rPr>
      <w:b/>
      <w:bCs/>
      <w:sz w:val="44"/>
      <w:lang w:eastAsia="ar-SA"/>
    </w:rPr>
  </w:style>
  <w:style w:type="character" w:customStyle="1" w:styleId="a6">
    <w:name w:val="Название Знак"/>
    <w:basedOn w:val="a0"/>
    <w:link w:val="a4"/>
    <w:rsid w:val="00F71FBB"/>
    <w:rPr>
      <w:b/>
      <w:bCs/>
      <w:sz w:val="44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F71FB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F71FB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F71FBB"/>
    <w:pPr>
      <w:spacing w:after="120"/>
    </w:pPr>
  </w:style>
  <w:style w:type="character" w:customStyle="1" w:styleId="a9">
    <w:name w:val="Основной текст Знак"/>
    <w:basedOn w:val="a0"/>
    <w:link w:val="a7"/>
    <w:rsid w:val="00F71FBB"/>
    <w:rPr>
      <w:sz w:val="24"/>
      <w:szCs w:val="24"/>
    </w:rPr>
  </w:style>
  <w:style w:type="paragraph" w:styleId="3">
    <w:name w:val="Body Text 3"/>
    <w:basedOn w:val="a"/>
    <w:link w:val="30"/>
    <w:rsid w:val="006E3C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3C42"/>
    <w:rPr>
      <w:sz w:val="16"/>
      <w:szCs w:val="16"/>
    </w:rPr>
  </w:style>
  <w:style w:type="table" w:styleId="aa">
    <w:name w:val="Table Grid"/>
    <w:basedOn w:val="a1"/>
    <w:uiPriority w:val="59"/>
    <w:rsid w:val="006F70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dives.ru/index.php?module=cms&amp;cms=19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lson-touri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rlson-tourism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8483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mailto:info@karlson-tourism.ru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web2</dc:creator>
  <cp:keywords/>
  <dc:description/>
  <cp:lastModifiedBy>asia3</cp:lastModifiedBy>
  <cp:revision>2</cp:revision>
  <cp:lastPrinted>2009-12-24T08:45:00Z</cp:lastPrinted>
  <dcterms:created xsi:type="dcterms:W3CDTF">2017-07-04T10:29:00Z</dcterms:created>
  <dcterms:modified xsi:type="dcterms:W3CDTF">2017-07-04T10:29:00Z</dcterms:modified>
</cp:coreProperties>
</file>