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5C" w:rsidRPr="00E1405C" w:rsidRDefault="00E1405C" w:rsidP="00E1405C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Cs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>ДОПОЛНИТЕЛЬНОЕ СОГЛАШЕНИЕ № 1</w:t>
      </w:r>
      <w:r w:rsidRPr="00E1405C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:rsidR="00E1405C" w:rsidRPr="00E1405C" w:rsidRDefault="00E1405C" w:rsidP="00E1405C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E1405C">
        <w:rPr>
          <w:rFonts w:ascii="Arial" w:hAnsi="Arial" w:cs="Arial"/>
          <w:b w:val="0"/>
          <w:bCs w:val="0"/>
          <w:iCs/>
          <w:sz w:val="20"/>
          <w:szCs w:val="20"/>
        </w:rPr>
        <w:t>К АГЕНТСКОМУ ДОГОВОРУ №  ________         от «_____»_____________20___ г.</w:t>
      </w:r>
    </w:p>
    <w:p w:rsidR="00E1405C" w:rsidRPr="00E1405C" w:rsidRDefault="00E1405C" w:rsidP="00E1405C">
      <w:pPr>
        <w:spacing w:after="3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1405C" w:rsidRPr="00E1405C" w:rsidRDefault="00E1405C" w:rsidP="00E1405C">
      <w:pPr>
        <w:pStyle w:val="2"/>
        <w:ind w:left="284" w:right="-1" w:firstLine="0"/>
        <w:rPr>
          <w:sz w:val="20"/>
          <w:szCs w:val="20"/>
        </w:rPr>
      </w:pPr>
      <w:r w:rsidRPr="00E1405C">
        <w:rPr>
          <w:sz w:val="20"/>
          <w:szCs w:val="20"/>
        </w:rPr>
        <w:t>г. Новосибирск</w:t>
      </w:r>
    </w:p>
    <w:p w:rsidR="00E1405C" w:rsidRPr="00E1405C" w:rsidRDefault="00E1405C" w:rsidP="00E1405C">
      <w:pPr>
        <w:pStyle w:val="2"/>
        <w:ind w:left="284" w:right="-1" w:firstLine="0"/>
        <w:rPr>
          <w:sz w:val="20"/>
          <w:szCs w:val="20"/>
        </w:rPr>
      </w:pPr>
      <w:r w:rsidRPr="00E1405C">
        <w:rPr>
          <w:sz w:val="20"/>
          <w:szCs w:val="20"/>
        </w:rPr>
        <w:tab/>
        <w:t xml:space="preserve">  </w:t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  <w:t xml:space="preserve">                                                                      «____»_____________20___ г.</w:t>
      </w:r>
    </w:p>
    <w:p w:rsidR="00E1405C" w:rsidRPr="00E1405C" w:rsidRDefault="00E1405C" w:rsidP="00E1405C">
      <w:pPr>
        <w:pStyle w:val="2"/>
        <w:ind w:left="284" w:right="559" w:firstLine="0"/>
        <w:rPr>
          <w:sz w:val="20"/>
          <w:szCs w:val="20"/>
        </w:rPr>
      </w:pPr>
    </w:p>
    <w:p w:rsidR="00E1405C" w:rsidRPr="00E1405C" w:rsidRDefault="00E1405C" w:rsidP="00E1405C">
      <w:pPr>
        <w:ind w:right="-1"/>
        <w:rPr>
          <w:rFonts w:ascii="Arial" w:hAnsi="Arial" w:cs="Arial"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 xml:space="preserve">ООО «Карлсон Туризм», зарегистрированное в соответствии с законодательством Российской Федерации (реестровый номер </w:t>
      </w:r>
      <w:r w:rsidRPr="00E1405C">
        <w:rPr>
          <w:rFonts w:ascii="Arial" w:hAnsi="Arial" w:cs="Arial"/>
          <w:color w:val="000000"/>
          <w:sz w:val="20"/>
          <w:szCs w:val="20"/>
        </w:rPr>
        <w:t>МТ2 000858</w:t>
      </w:r>
      <w:r w:rsidRPr="00E1405C">
        <w:rPr>
          <w:rFonts w:ascii="Arial" w:hAnsi="Arial" w:cs="Arial"/>
          <w:sz w:val="20"/>
          <w:szCs w:val="20"/>
        </w:rPr>
        <w:t>), в лице Директора Филиала ООО «Карлсон Туризм» в г. Новосибирске Зайцева М.С., действующего на основани</w:t>
      </w:r>
      <w:r w:rsidR="00856466">
        <w:rPr>
          <w:rFonts w:ascii="Arial" w:hAnsi="Arial" w:cs="Arial"/>
          <w:sz w:val="20"/>
          <w:szCs w:val="20"/>
        </w:rPr>
        <w:t>и доверенности б/н от 05.04.201</w:t>
      </w:r>
      <w:r w:rsidR="00856466" w:rsidRPr="00856466">
        <w:rPr>
          <w:rFonts w:ascii="Arial" w:hAnsi="Arial" w:cs="Arial"/>
          <w:sz w:val="20"/>
          <w:szCs w:val="20"/>
        </w:rPr>
        <w:t>5</w:t>
      </w:r>
      <w:r w:rsidRPr="00E1405C">
        <w:rPr>
          <w:rFonts w:ascii="Arial" w:hAnsi="Arial" w:cs="Arial"/>
          <w:sz w:val="20"/>
          <w:szCs w:val="20"/>
        </w:rPr>
        <w:t xml:space="preserve"> г, именуемое в дальнейшем «ТУРОПЕРАТОР», и </w:t>
      </w:r>
      <w:permStart w:id="0" w:edGrp="everyone"/>
      <w:r w:rsidRPr="00E1405C">
        <w:rPr>
          <w:rFonts w:ascii="Arial" w:hAnsi="Arial" w:cs="Arial"/>
          <w:sz w:val="20"/>
          <w:szCs w:val="20"/>
        </w:rPr>
        <w:t>___________________________________ ______________________________</w:t>
      </w:r>
      <w:permEnd w:id="0"/>
      <w:r w:rsidRPr="00E1405C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Pr="00E1405C">
        <w:rPr>
          <w:rFonts w:ascii="Arial" w:hAnsi="Arial" w:cs="Arial"/>
          <w:b/>
          <w:bCs/>
          <w:sz w:val="20"/>
          <w:szCs w:val="20"/>
        </w:rPr>
        <w:t>«АГЕНТ»</w:t>
      </w:r>
      <w:r w:rsidRPr="00E1405C">
        <w:rPr>
          <w:rFonts w:ascii="Arial" w:hAnsi="Arial" w:cs="Arial"/>
          <w:sz w:val="20"/>
          <w:szCs w:val="20"/>
        </w:rPr>
        <w:t xml:space="preserve">, в лице </w:t>
      </w:r>
      <w:permStart w:id="1" w:edGrp="everyone"/>
      <w:r w:rsidRPr="00E1405C">
        <w:rPr>
          <w:rFonts w:ascii="Arial" w:hAnsi="Arial" w:cs="Arial"/>
          <w:sz w:val="20"/>
          <w:szCs w:val="20"/>
        </w:rPr>
        <w:t>________________________________________________</w:t>
      </w:r>
      <w:permEnd w:id="1"/>
      <w:r w:rsidRPr="00E1405C">
        <w:rPr>
          <w:rFonts w:ascii="Arial" w:hAnsi="Arial" w:cs="Arial"/>
          <w:sz w:val="20"/>
          <w:szCs w:val="20"/>
        </w:rPr>
        <w:t xml:space="preserve">, действующего на основании </w:t>
      </w:r>
      <w:permStart w:id="2" w:edGrp="everyone"/>
      <w:r w:rsidRPr="00E1405C">
        <w:rPr>
          <w:rFonts w:ascii="Arial" w:hAnsi="Arial" w:cs="Arial"/>
          <w:sz w:val="20"/>
          <w:szCs w:val="20"/>
        </w:rPr>
        <w:t>_____________</w:t>
      </w:r>
      <w:permEnd w:id="2"/>
      <w:r w:rsidRPr="00E1405C">
        <w:rPr>
          <w:rFonts w:ascii="Arial" w:hAnsi="Arial" w:cs="Arial"/>
          <w:sz w:val="20"/>
          <w:szCs w:val="20"/>
        </w:rPr>
        <w:t>, пришли к соглашению, что:</w:t>
      </w:r>
    </w:p>
    <w:p w:rsidR="00E1405C" w:rsidRPr="00E1405C" w:rsidRDefault="00E1405C" w:rsidP="00E1405C">
      <w:pPr>
        <w:tabs>
          <w:tab w:val="left" w:pos="8647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>Положения данного соглашения определяют условия и порядок приобретения  круизов и регулируют взаимоотношения сторон, возникающие в процессе реализации круизов.</w:t>
      </w:r>
    </w:p>
    <w:p w:rsidR="00317D99" w:rsidRPr="009162AC" w:rsidRDefault="00317D99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161B4A" w:rsidRPr="009162AC" w:rsidRDefault="0081495C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1. </w:t>
      </w:r>
      <w:r w:rsidR="00161B4A" w:rsidRPr="009162AC">
        <w:rPr>
          <w:rFonts w:ascii="Arial" w:hAnsi="Arial" w:cs="Arial"/>
          <w:b/>
          <w:sz w:val="18"/>
          <w:szCs w:val="18"/>
        </w:rPr>
        <w:t>ПОРЯДОК ОПЛАТЫ КРУИЗОВ</w:t>
      </w:r>
    </w:p>
    <w:p w:rsidR="00161B4A" w:rsidRPr="009162AC" w:rsidRDefault="0081495C" w:rsidP="00161B4A">
      <w:pPr>
        <w:pStyle w:val="3"/>
        <w:ind w:left="0"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1.1.</w:t>
      </w:r>
      <w:r w:rsidR="00161B4A" w:rsidRPr="009162AC">
        <w:rPr>
          <w:rFonts w:ascii="Arial" w:hAnsi="Arial" w:cs="Arial"/>
          <w:sz w:val="18"/>
          <w:szCs w:val="18"/>
        </w:rPr>
        <w:t xml:space="preserve"> Оплата круиза</w:t>
      </w:r>
      <w:r w:rsidR="00E9094F" w:rsidRPr="009162AC">
        <w:rPr>
          <w:rFonts w:ascii="Arial" w:hAnsi="Arial" w:cs="Arial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sz w:val="18"/>
          <w:szCs w:val="18"/>
        </w:rPr>
        <w:t>(тура)  должна быть произведена АГЕНТОМ не позднее 3-х дней с момента подтверждения услуги, если иные сроки  не указаны в подтверждении бронирования этих услуг.  В противном случае бронирование автоматически аннулируется</w:t>
      </w:r>
      <w:r w:rsidR="00D41515" w:rsidRPr="009162AC">
        <w:rPr>
          <w:rFonts w:ascii="Arial" w:hAnsi="Arial" w:cs="Arial"/>
          <w:sz w:val="18"/>
          <w:szCs w:val="18"/>
        </w:rPr>
        <w:t xml:space="preserve"> без предварительного уведомления АГЕНТА.</w:t>
      </w:r>
    </w:p>
    <w:p w:rsidR="00161B4A" w:rsidRPr="009162AC" w:rsidRDefault="0081495C" w:rsidP="00161B4A">
      <w:pPr>
        <w:pStyle w:val="3"/>
        <w:ind w:left="0"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1.2. Круизная компания в</w:t>
      </w:r>
      <w:r w:rsidR="00161B4A" w:rsidRPr="009162AC">
        <w:rPr>
          <w:rFonts w:ascii="Arial" w:hAnsi="Arial" w:cs="Arial"/>
          <w:sz w:val="18"/>
          <w:szCs w:val="18"/>
        </w:rPr>
        <w:t xml:space="preserve"> зависимости от наличия мест на круизах и спецпредложений  устанавливает свой порядок оплаты круизов, который указывается в листе бронирования и/или в подтверждении менеджером. Несоблюдение </w:t>
      </w:r>
      <w:r w:rsidR="00D537AF" w:rsidRPr="009162AC">
        <w:rPr>
          <w:rFonts w:ascii="Arial" w:hAnsi="Arial" w:cs="Arial"/>
          <w:sz w:val="18"/>
          <w:szCs w:val="18"/>
        </w:rPr>
        <w:t xml:space="preserve">АГЕНТОМ </w:t>
      </w:r>
      <w:r w:rsidRPr="009162AC">
        <w:rPr>
          <w:rFonts w:ascii="Arial" w:hAnsi="Arial" w:cs="Arial"/>
          <w:sz w:val="18"/>
          <w:szCs w:val="18"/>
        </w:rPr>
        <w:t xml:space="preserve">указанных </w:t>
      </w:r>
      <w:r w:rsidR="00161B4A" w:rsidRPr="009162AC">
        <w:rPr>
          <w:rFonts w:ascii="Arial" w:hAnsi="Arial" w:cs="Arial"/>
          <w:sz w:val="18"/>
          <w:szCs w:val="18"/>
        </w:rPr>
        <w:t>сроков и условий оплаты влечет за собой аннуляцию бронирования с соблюдением условий аннуляции круизов, предусмотренных в Таблице 1 данного соглашения.</w:t>
      </w:r>
    </w:p>
    <w:p w:rsidR="007C61A9" w:rsidRPr="009162AC" w:rsidRDefault="007C61A9" w:rsidP="007C61A9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1.3. Размер портовых сборов</w:t>
      </w:r>
      <w:r w:rsidR="00E446E0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такс и топливных надбавок, являющихся составной частью цены круиза, может быть изменен в любое время круизной компанией  и подлежит оплате АГЕНТОМ в течение двух (2-х) банковских дней  с момента уведомления об этом ТУРОПЕРАТОРОМ.</w:t>
      </w:r>
    </w:p>
    <w:p w:rsidR="00EF101B" w:rsidRDefault="00EF101B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</w:p>
    <w:p w:rsidR="00481352" w:rsidRPr="009162AC" w:rsidRDefault="00481352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  <w:r w:rsidRPr="009162AC">
        <w:rPr>
          <w:rFonts w:ascii="Arial" w:hAnsi="Arial" w:cs="Arial"/>
          <w:b/>
          <w:iCs/>
          <w:sz w:val="18"/>
          <w:szCs w:val="18"/>
        </w:rPr>
        <w:t xml:space="preserve"> </w:t>
      </w:r>
      <w:r w:rsidR="0081495C" w:rsidRPr="009162AC">
        <w:rPr>
          <w:rFonts w:ascii="Arial" w:hAnsi="Arial" w:cs="Arial"/>
          <w:b/>
          <w:iCs/>
          <w:sz w:val="18"/>
          <w:szCs w:val="18"/>
        </w:rPr>
        <w:t xml:space="preserve">2. </w:t>
      </w:r>
      <w:r w:rsidRPr="009162AC">
        <w:rPr>
          <w:rFonts w:ascii="Arial" w:hAnsi="Arial" w:cs="Arial"/>
          <w:b/>
          <w:iCs/>
          <w:sz w:val="18"/>
          <w:szCs w:val="18"/>
        </w:rPr>
        <w:t>УСЛОВИЯ АННУЛЯЦИИ КРУИЗОВ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2.1. </w:t>
      </w:r>
      <w:r w:rsidR="00E27387" w:rsidRPr="009162AC">
        <w:rPr>
          <w:rFonts w:ascii="Arial" w:hAnsi="Arial" w:cs="Arial"/>
          <w:sz w:val="18"/>
          <w:szCs w:val="18"/>
        </w:rPr>
        <w:t xml:space="preserve">Аннуляция круиза подразумевает собой:  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отказ от круиза или изменение </w:t>
      </w:r>
      <w:r w:rsidRPr="009162AC">
        <w:rPr>
          <w:rFonts w:ascii="Arial" w:hAnsi="Arial" w:cs="Arial"/>
          <w:sz w:val="18"/>
          <w:szCs w:val="18"/>
        </w:rPr>
        <w:t>категории каюты</w:t>
      </w:r>
      <w:r w:rsidR="00C41D03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C41D03" w:rsidRPr="009162AC">
        <w:rPr>
          <w:rFonts w:ascii="Arial" w:hAnsi="Arial" w:cs="Arial"/>
          <w:sz w:val="18"/>
          <w:szCs w:val="18"/>
        </w:rPr>
        <w:t xml:space="preserve">номера каюты </w:t>
      </w:r>
      <w:r w:rsidRPr="009162AC">
        <w:rPr>
          <w:rFonts w:ascii="Arial" w:hAnsi="Arial" w:cs="Arial"/>
          <w:sz w:val="18"/>
          <w:szCs w:val="18"/>
        </w:rPr>
        <w:t>и</w:t>
      </w:r>
      <w:r w:rsidR="00C41D03" w:rsidRPr="009162AC">
        <w:rPr>
          <w:rFonts w:ascii="Arial" w:hAnsi="Arial" w:cs="Arial"/>
          <w:sz w:val="18"/>
          <w:szCs w:val="18"/>
        </w:rPr>
        <w:t>ли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E27387" w:rsidRPr="009162AC">
        <w:rPr>
          <w:rFonts w:ascii="Arial" w:hAnsi="Arial" w:cs="Arial"/>
          <w:sz w:val="18"/>
          <w:szCs w:val="18"/>
        </w:rPr>
        <w:t>даты отправления круиза.</w:t>
      </w:r>
    </w:p>
    <w:p w:rsidR="00E27387" w:rsidRPr="009162AC" w:rsidRDefault="007173FE" w:rsidP="007173FE">
      <w:pPr>
        <w:tabs>
          <w:tab w:val="left" w:pos="8160"/>
          <w:tab w:val="left" w:pos="8520"/>
        </w:tabs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изменение фамилии и имени пассажира (изменение   </w:t>
      </w:r>
      <w:r w:rsidRPr="009162AC">
        <w:rPr>
          <w:rFonts w:ascii="Arial" w:hAnsi="Arial" w:cs="Arial"/>
          <w:sz w:val="18"/>
          <w:szCs w:val="18"/>
        </w:rPr>
        <w:t xml:space="preserve">фамилии  и имени пассажира  не </w:t>
      </w:r>
      <w:r w:rsidR="00E27387" w:rsidRPr="009162AC">
        <w:rPr>
          <w:rFonts w:ascii="Arial" w:hAnsi="Arial" w:cs="Arial"/>
          <w:sz w:val="18"/>
          <w:szCs w:val="18"/>
        </w:rPr>
        <w:t xml:space="preserve"> гарантирует восстановление    брони    каюты,   что   связано  с    технологическими     особенностями компьютерных систем бронирования круизных компаний).</w:t>
      </w:r>
    </w:p>
    <w:p w:rsidR="005951EE" w:rsidRPr="009162AC" w:rsidRDefault="007173FE" w:rsidP="007173FE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2.2. 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Уведомление об отмене бронирования должно быть отправлено ТУРОПЕР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>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ТОРУ в письменной форме на фирменном бланке АГЕНТА, с печатью и подписью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 xml:space="preserve"> директора</w:t>
      </w:r>
      <w:r w:rsidR="00C7604C" w:rsidRPr="009162AC">
        <w:rPr>
          <w:rFonts w:ascii="Arial" w:hAnsi="Arial" w:cs="Arial"/>
          <w:color w:val="000000"/>
          <w:sz w:val="18"/>
          <w:szCs w:val="18"/>
        </w:rPr>
        <w:t xml:space="preserve"> или иного ответственного лица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E27387" w:rsidRPr="009162AC">
        <w:rPr>
          <w:rFonts w:ascii="Arial" w:hAnsi="Arial" w:cs="Arial"/>
          <w:sz w:val="18"/>
          <w:szCs w:val="18"/>
        </w:rPr>
        <w:t>Изменение</w:t>
      </w:r>
      <w:r w:rsidR="00D537AF" w:rsidRPr="009162AC">
        <w:rPr>
          <w:rFonts w:ascii="Arial" w:hAnsi="Arial" w:cs="Arial"/>
          <w:sz w:val="18"/>
          <w:szCs w:val="18"/>
        </w:rPr>
        <w:t xml:space="preserve"> оплаченного круиза (турпродукта)</w:t>
      </w:r>
      <w:r w:rsidR="00E27387" w:rsidRPr="009162AC">
        <w:rPr>
          <w:rFonts w:ascii="Arial" w:hAnsi="Arial" w:cs="Arial"/>
          <w:sz w:val="18"/>
          <w:szCs w:val="18"/>
        </w:rPr>
        <w:t xml:space="preserve"> является отказом от брони и оплачивается АГЕНТОМ в соответствии с условиями аннуляции и фактически понесенными расходами ТУРОПЕРАТОРА. </w:t>
      </w:r>
    </w:p>
    <w:p w:rsidR="000C1B8C" w:rsidRDefault="000C1B8C" w:rsidP="000C1B8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2.3. </w:t>
      </w:r>
      <w:r>
        <w:rPr>
          <w:rFonts w:ascii="Arial" w:hAnsi="Arial" w:cs="Arial"/>
          <w:sz w:val="18"/>
          <w:szCs w:val="18"/>
        </w:rPr>
        <w:t>В соответствии с условиями ряда круизных компаний, при аннуляции круиза производится 100% возврат стоимости включая агентскую комиссию.</w:t>
      </w:r>
    </w:p>
    <w:p w:rsidR="00EF101B" w:rsidRPr="000C1B8C" w:rsidRDefault="000C1B8C" w:rsidP="000C1B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Pr="009162AC">
        <w:rPr>
          <w:rFonts w:ascii="Arial" w:hAnsi="Arial" w:cs="Arial"/>
          <w:sz w:val="18"/>
          <w:szCs w:val="18"/>
        </w:rPr>
        <w:t>ТУРОПЕРАТОР и АГЕНТ договорились изложить условия аннуляции круизов в Таблице 1 данного дополнительного соглашения</w:t>
      </w:r>
      <w:r w:rsidRPr="000C1B8C">
        <w:rPr>
          <w:rFonts w:ascii="Arial" w:hAnsi="Arial" w:cs="Arial"/>
          <w:sz w:val="18"/>
          <w:szCs w:val="18"/>
        </w:rPr>
        <w:t>:</w:t>
      </w:r>
    </w:p>
    <w:p w:rsidR="000C1B8C" w:rsidRPr="000C1B8C" w:rsidRDefault="000C1B8C" w:rsidP="000C1B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"/>
        <w:gridCol w:w="3952"/>
        <w:gridCol w:w="143"/>
        <w:gridCol w:w="8"/>
        <w:gridCol w:w="23"/>
        <w:gridCol w:w="6053"/>
        <w:gridCol w:w="160"/>
      </w:tblGrid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Период, в течение которого произведена аннуляция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Штрафы, налагаемые на каждого пассажира (в процентах или фиксированной сумме от стоимости круиза)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E22AB">
              <w:rPr>
                <w:rFonts w:ascii="Arial" w:hAnsi="Arial" w:cs="Arial"/>
                <w:b/>
                <w:i/>
                <w:sz w:val="18"/>
                <w:szCs w:val="18"/>
              </w:rPr>
              <w:t>1-5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ночей и более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4B3787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205030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Norwegian Cruise Line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вилл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1/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1)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сьютов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категорий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7,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SB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205030">
              <w:rPr>
                <w:rFonts w:ascii="Arial" w:hAnsi="Arial" w:cs="Arial"/>
                <w:sz w:val="18"/>
                <w:szCs w:val="18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</w:rPr>
              <w:t>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33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–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Pr="00717F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 15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64 – 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– 18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 – 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MSC Cruises (Круизы из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Санкт-Петербурга и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Сочи и круизы продолжительностью более 15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После подтверждения каюты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– 53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– 33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 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66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62AC">
              <w:rPr>
                <w:rFonts w:ascii="Arial" w:hAnsi="Arial" w:cs="Arial"/>
                <w:sz w:val="18"/>
                <w:szCs w:val="18"/>
              </w:rPr>
              <w:t>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51 день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– 36 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10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9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кругосветные круизы и  сегменты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2AC">
              <w:rPr>
                <w:rFonts w:ascii="Arial" w:hAnsi="Arial" w:cs="Arial"/>
                <w:i/>
                <w:sz w:val="18"/>
                <w:szCs w:val="18"/>
              </w:rPr>
              <w:t>    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36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DC29F4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день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trHeight w:val="169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Costa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Cruises (Круизы из Санкт-Петербурга)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После подтверждения каюты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35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Maasdam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30-35-дневные круизы в тихоокеанском регионе, круизы по Амазонке,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Rotterdam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и обратно):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trHeight w:val="401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(Европейские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Prinsendam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67 – 45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44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(все остальные европейские круизы, Карибы, Панамский канал, Мексика, Бермуды, </w:t>
            </w:r>
          </w:p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Канада и Новая Англия, Аляска и Гавайи):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58 – 32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31 – 18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17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69 – 38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37 – 17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16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6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 более)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69 - 55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7D0C6E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54 – 40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7D0C6E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25%,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 не менее депозита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– 25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25 % (но не менее размера депозита)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54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6 ночей и  более)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Azamara Club Cruises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дней – 135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8001F6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101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, но не менее депозита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– 71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дня до начала круиза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– 41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Silversea Cruises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50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49 – 35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всех круизов, кроме трансокеанских маршрутов)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8001F6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94 – 65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800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для категорий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Owner Suite, Deluxe Suite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650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для категорий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Category 2, 3, 4, 5, 6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64 – 35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для трансокеанских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 xml:space="preserve">25 %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78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77 дней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96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– 50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49 – 36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35 дней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54 дня и более)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155 день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250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80"/>
        </w:trPr>
        <w:tc>
          <w:tcPr>
            <w:tcW w:w="4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154 – 95 дней до начала круиза</w:t>
            </w:r>
          </w:p>
        </w:tc>
        <w:tc>
          <w:tcPr>
            <w:tcW w:w="622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60"/>
        </w:trPr>
        <w:tc>
          <w:tcPr>
            <w:tcW w:w="410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64 дня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53 дня и менее)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64 – 35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8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35 дней до начала круиза и менее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08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Seven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Seas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Уточняйте неустойки  по кругосветным круизам.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</w:r>
          </w:p>
        </w:tc>
      </w:tr>
      <w:tr w:rsidR="00E935ED" w:rsidRPr="00EF11AF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 дней и менее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432A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96 - 67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66 - 37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 дней и более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935ED" w:rsidRPr="0091432A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432A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155 - 127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96 - 81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менее 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0EE">
              <w:rPr>
                <w:rFonts w:ascii="Arial" w:hAnsi="Arial" w:cs="Arial"/>
                <w:color w:val="000000"/>
                <w:sz w:val="18"/>
                <w:szCs w:val="18"/>
              </w:rPr>
              <w:t xml:space="preserve">126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38D0">
              <w:rPr>
                <w:rFonts w:ascii="Arial" w:hAnsi="Arial" w:cs="Arial"/>
                <w:sz w:val="18"/>
                <w:szCs w:val="18"/>
              </w:rPr>
              <w:t>25 – 95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4111C0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 xml:space="preserve">чел,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категориях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 ст-ти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94 – 80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25%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79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41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дня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>ей и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 и более)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195 – 165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10%, в зависимости, что больше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– 13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5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  <w:r w:rsidRPr="00003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  -  70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 xml:space="preserve">ей и 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до 32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93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48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– 33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дня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более 32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123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– 93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78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менее 10 дней)</w:t>
            </w: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дней и ранее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– 45 дней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дней и менее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более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дней до начала круиза и ранее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– 57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E935ED" w:rsidRPr="00E935ED" w:rsidRDefault="00E935ED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317D99" w:rsidRDefault="00317D99" w:rsidP="00317D99">
      <w:pPr>
        <w:rPr>
          <w:rFonts w:ascii="Arial" w:hAnsi="Arial" w:cs="Arial"/>
          <w:sz w:val="18"/>
          <w:szCs w:val="18"/>
          <w:u w:val="single"/>
        </w:rPr>
      </w:pPr>
    </w:p>
    <w:p w:rsidR="00317D99" w:rsidRPr="009162AC" w:rsidRDefault="00317D99" w:rsidP="00317D99">
      <w:pPr>
        <w:rPr>
          <w:rFonts w:ascii="Arial" w:hAnsi="Arial" w:cs="Arial"/>
          <w:sz w:val="18"/>
          <w:szCs w:val="18"/>
          <w:u w:val="single"/>
        </w:rPr>
      </w:pPr>
      <w:r w:rsidRPr="009162AC">
        <w:rPr>
          <w:rFonts w:ascii="Arial" w:hAnsi="Arial" w:cs="Arial"/>
          <w:sz w:val="18"/>
          <w:szCs w:val="18"/>
          <w:u w:val="single"/>
        </w:rPr>
        <w:t>Относительно всех круизов: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Замена пассажира или частичных данных по фамилии и/или имени в подтвержденном бронировании запрещена и приравнивается к аннуляции*/**.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*-некоторые круизные компании разрешают замену одного пассажира не позднее, чем за 1 месяц до круиза с соответствующими штрафами (фактически понесенными расходами).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**-замена фамилии и/или имени (пассажира) в подтвержденном бронировании по специальным тарифам, акциям и предложениям запрещена и приравнивается к аннуляции.</w:t>
      </w:r>
    </w:p>
    <w:p w:rsidR="005951EE" w:rsidRPr="009162AC" w:rsidRDefault="005951EE" w:rsidP="005951E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D537AF" w:rsidRPr="009162AC" w:rsidRDefault="00316C46" w:rsidP="00D537AF">
      <w:pPr>
        <w:numPr>
          <w:ilvl w:val="1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>Для круизных компаний, не представленных в таблице, могут действовать иные условия аннуляции круизов.</w:t>
      </w:r>
    </w:p>
    <w:p w:rsidR="005951EE" w:rsidRPr="009162AC" w:rsidRDefault="005951EE" w:rsidP="00D537AF">
      <w:pPr>
        <w:numPr>
          <w:ilvl w:val="1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Данные штрафные санкции являются стандартными и могут меняться. </w:t>
      </w:r>
      <w:r w:rsidR="00D537AF" w:rsidRPr="009162AC">
        <w:rPr>
          <w:rFonts w:ascii="Arial" w:hAnsi="Arial" w:cs="Arial"/>
          <w:b/>
          <w:sz w:val="18"/>
          <w:szCs w:val="18"/>
        </w:rPr>
        <w:t>АГЕНТ обязан уточнять</w:t>
      </w:r>
      <w:r w:rsidRPr="009162AC">
        <w:rPr>
          <w:rFonts w:ascii="Arial" w:hAnsi="Arial" w:cs="Arial"/>
          <w:b/>
          <w:sz w:val="18"/>
          <w:szCs w:val="18"/>
        </w:rPr>
        <w:t xml:space="preserve"> штрафные санкции перед аннуляцией круиза.</w:t>
      </w:r>
    </w:p>
    <w:p w:rsidR="00316C46" w:rsidRPr="009162AC" w:rsidRDefault="00D537AF" w:rsidP="00D537AF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2.6. 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Круизная компания имеет право в одностороннем порядке изменить размер штрафа.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согласен с тем, что в указанном случае, условия договора о размере штр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афа буду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считаться измененным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и и повлеку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обязательства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ГЕНТА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оплачивать штраф в новом размере.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следует уточнять текущий размер штрафа за аннуляцию при бронировании каждого круиза. Направление </w:t>
      </w:r>
      <w:r w:rsidR="00512800" w:rsidRPr="009162AC">
        <w:rPr>
          <w:rFonts w:ascii="Arial" w:hAnsi="Arial" w:cs="Arial"/>
          <w:color w:val="000000"/>
          <w:sz w:val="18"/>
          <w:szCs w:val="18"/>
        </w:rPr>
        <w:t>ТУРОПЕРАТОРУ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заявки на бронирование и/или оплата стоимости круиза будет означать, что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уведомлен о размере штрафных санкций и намерен исполнять договор на 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данных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условиях.</w:t>
      </w:r>
    </w:p>
    <w:p w:rsidR="00481352" w:rsidRPr="009162AC" w:rsidRDefault="000D145C" w:rsidP="00481352">
      <w:pPr>
        <w:ind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2.7. </w:t>
      </w:r>
      <w:r w:rsidR="00481352" w:rsidRPr="009162AC">
        <w:rPr>
          <w:rFonts w:ascii="Arial" w:hAnsi="Arial" w:cs="Arial"/>
          <w:sz w:val="18"/>
          <w:szCs w:val="18"/>
        </w:rPr>
        <w:t xml:space="preserve"> Неявка туристов АГЕНТА</w:t>
      </w:r>
      <w:r w:rsidRPr="009162AC">
        <w:rPr>
          <w:rFonts w:ascii="Arial" w:hAnsi="Arial" w:cs="Arial"/>
          <w:sz w:val="18"/>
          <w:szCs w:val="18"/>
        </w:rPr>
        <w:t xml:space="preserve"> в нужные сроки на регистрацию</w:t>
      </w:r>
      <w:r w:rsidR="00481352" w:rsidRPr="009162AC">
        <w:rPr>
          <w:rFonts w:ascii="Arial" w:hAnsi="Arial" w:cs="Arial"/>
          <w:sz w:val="18"/>
          <w:szCs w:val="18"/>
        </w:rPr>
        <w:t xml:space="preserve"> по любой причине приравнивается к аннуляции и влечёт начисление </w:t>
      </w:r>
      <w:r w:rsidRPr="009162AC">
        <w:rPr>
          <w:rFonts w:ascii="Arial" w:hAnsi="Arial" w:cs="Arial"/>
          <w:sz w:val="18"/>
          <w:szCs w:val="18"/>
        </w:rPr>
        <w:t>штрафа</w:t>
      </w:r>
      <w:r w:rsidR="00481352" w:rsidRPr="009162AC">
        <w:rPr>
          <w:rFonts w:ascii="Arial" w:hAnsi="Arial" w:cs="Arial"/>
          <w:sz w:val="18"/>
          <w:szCs w:val="18"/>
        </w:rPr>
        <w:t xml:space="preserve"> в размере 100%.</w:t>
      </w:r>
    </w:p>
    <w:p w:rsidR="00481352" w:rsidRPr="009162AC" w:rsidRDefault="000D145C" w:rsidP="00481352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2.8. Штрафные санкции</w:t>
      </w:r>
      <w:r w:rsidR="00481352" w:rsidRPr="009162AC">
        <w:rPr>
          <w:sz w:val="18"/>
          <w:szCs w:val="18"/>
        </w:rPr>
        <w:t xml:space="preserve"> рассчитыва</w:t>
      </w:r>
      <w:r w:rsidR="00D41515" w:rsidRPr="009162AC">
        <w:rPr>
          <w:sz w:val="18"/>
          <w:szCs w:val="18"/>
        </w:rPr>
        <w:t>ю</w:t>
      </w:r>
      <w:r w:rsidR="00481352" w:rsidRPr="009162AC">
        <w:rPr>
          <w:sz w:val="18"/>
          <w:szCs w:val="18"/>
        </w:rPr>
        <w:t>тся без учета стоимости авиабилета</w:t>
      </w:r>
      <w:r w:rsidR="00316C46" w:rsidRPr="009162AC">
        <w:rPr>
          <w:sz w:val="18"/>
          <w:szCs w:val="18"/>
        </w:rPr>
        <w:t xml:space="preserve"> и других дополнительных услуг, которые входят в туристкий пакет</w:t>
      </w:r>
      <w:r w:rsidR="00481352" w:rsidRPr="009162AC">
        <w:rPr>
          <w:sz w:val="18"/>
          <w:szCs w:val="18"/>
        </w:rPr>
        <w:t>. Возврат денежных средств за авиабилет, при условии включения в тур авиаперелета регулярным рейсом, осуществляется по правилам, предусмотренным авиаперевозчиком. Возврат денежных средств за авиабилет, при условии включения в тур авиаперелета чартерным рейсом, не производится, если иное не предусмотрено дополнительным соглашением сторон.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2.9. Стоимость страховки, визового сбора (консульского сбора) и услуг визовых центров при аннуляции туристского продукта возврату не подлежит.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2.10. При аннуляции других дополнительных услуг к круизу (отели, трансферы, экскурсионное обслуживание и др.) определяются отдельные условия, которые необходимо уточнять при бронировании.</w:t>
      </w:r>
    </w:p>
    <w:p w:rsidR="00807987" w:rsidRPr="009162AC" w:rsidRDefault="00D41515" w:rsidP="00807987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F80793" w:rsidRPr="009162AC">
        <w:rPr>
          <w:rFonts w:ascii="Arial" w:hAnsi="Arial" w:cs="Arial"/>
          <w:color w:val="000000"/>
          <w:sz w:val="18"/>
          <w:szCs w:val="18"/>
        </w:rPr>
        <w:t>11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>Отмена бронирования круиза для одного из двух пассажиров в двухместной каюте:</w:t>
      </w:r>
    </w:p>
    <w:p w:rsidR="007C61A9" w:rsidRPr="009162AC" w:rsidRDefault="00807987" w:rsidP="00807987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В случае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отмены бронирования одного  места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(пассажира)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в двухместной каюте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за 14 дней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и более до отправления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штраф не взима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е</w:t>
      </w:r>
      <w:r w:rsidRPr="009162AC">
        <w:rPr>
          <w:rFonts w:ascii="Arial" w:hAnsi="Arial" w:cs="Arial"/>
          <w:color w:val="000000"/>
          <w:sz w:val="18"/>
          <w:szCs w:val="18"/>
        </w:rPr>
        <w:t>тся при условии, что оплата за пассажира, остающегося в данной каюте, будет внесена по тарифу стандартной одноместной каюты (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150-</w:t>
      </w:r>
      <w:r w:rsidRPr="009162AC">
        <w:rPr>
          <w:rFonts w:ascii="Arial" w:hAnsi="Arial" w:cs="Arial"/>
          <w:color w:val="000000"/>
          <w:sz w:val="18"/>
          <w:szCs w:val="18"/>
        </w:rPr>
        <w:t>200%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от тарифа выбранной категории).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противном случае,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вправе считать, что аннулировано бронирование круиза обоих пассажиров, и удерживает штраф в соответствии </w:t>
      </w:r>
      <w:r w:rsidRPr="009162AC">
        <w:rPr>
          <w:rFonts w:ascii="Arial" w:hAnsi="Arial" w:cs="Arial"/>
          <w:sz w:val="18"/>
          <w:szCs w:val="18"/>
        </w:rPr>
        <w:t>с Таблицей 1</w:t>
      </w:r>
      <w:r w:rsidR="007C61A9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Pr="009162AC">
        <w:rPr>
          <w:rFonts w:ascii="Arial" w:hAnsi="Arial" w:cs="Arial"/>
          <w:sz w:val="18"/>
          <w:szCs w:val="18"/>
        </w:rPr>
        <w:t>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7987" w:rsidRPr="009162AC" w:rsidRDefault="00AF3229" w:rsidP="00807987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При отмене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бронирования одного места (пассажира) в двухместной каюте менее чем за 14 дней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до отправления,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не возвращает денежные средства и удерживает 100% штраф, при этом за остающегося пассажира не нужно будет осуществлять никаких доплат.</w:t>
      </w:r>
    </w:p>
    <w:p w:rsidR="00317D99" w:rsidRPr="0057277B" w:rsidRDefault="00317D99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161B4A" w:rsidRPr="009162AC" w:rsidRDefault="007C61A9" w:rsidP="007C61A9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62AC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ПРАВА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>.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 xml:space="preserve"> ОБЯЗАННОСТИ 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 xml:space="preserve">И ОТВЕТСТВЕННОСТЬ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СТОРОН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 </w:t>
      </w:r>
    </w:p>
    <w:p w:rsidR="00161B4A" w:rsidRPr="009162AC" w:rsidRDefault="00E446E0" w:rsidP="00161B4A">
      <w:pPr>
        <w:pStyle w:val="2"/>
        <w:ind w:right="-1" w:firstLine="0"/>
        <w:rPr>
          <w:iCs/>
          <w:sz w:val="18"/>
          <w:szCs w:val="18"/>
        </w:rPr>
      </w:pPr>
      <w:r w:rsidRPr="009162AC">
        <w:rPr>
          <w:b/>
          <w:sz w:val="18"/>
          <w:szCs w:val="18"/>
        </w:rPr>
        <w:t xml:space="preserve">3.1. </w:t>
      </w:r>
      <w:r w:rsidR="00161B4A" w:rsidRPr="009162AC">
        <w:rPr>
          <w:b/>
          <w:sz w:val="18"/>
          <w:szCs w:val="18"/>
        </w:rPr>
        <w:t>ТУРОПЕРАТОР</w:t>
      </w:r>
    </w:p>
    <w:p w:rsidR="00161B4A" w:rsidRPr="009162AC" w:rsidRDefault="00E446E0" w:rsidP="00161B4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3.1.1. </w:t>
      </w:r>
      <w:r w:rsidR="00161B4A" w:rsidRPr="009162AC">
        <w:rPr>
          <w:rFonts w:ascii="Arial" w:hAnsi="Arial" w:cs="Arial"/>
          <w:sz w:val="18"/>
          <w:szCs w:val="18"/>
        </w:rPr>
        <w:t>ТУРОПЕРАТОР вправе в случае возникновения обстоятельств, препятствующих ему предоставить круиз согласованной спецификации в оговоренные сроки по не зависящим от ТУРОПЕРАТОРА или его контрагентов причинам:</w:t>
      </w:r>
    </w:p>
    <w:p w:rsidR="00E446E0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аннулировать забронированный круиз, если к моменту аннуляции АГЕНТ не произвел оплату или нарушил иные условия оплаты;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перенести сроки и продолжительность круиза, но не более чем на 24 часа;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заменить круизное судно на другое с аналогичными характеристиками, если это будет необходимо по техническим, оперативным или иным независящим от ТУРОПЕРАТОРА причинам;</w:t>
      </w:r>
    </w:p>
    <w:p w:rsidR="00161B4A" w:rsidRPr="009162AC" w:rsidRDefault="00E446E0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 xml:space="preserve">заменить каюту </w:t>
      </w:r>
      <w:r w:rsidRPr="009162AC">
        <w:rPr>
          <w:rFonts w:ascii="Arial" w:hAnsi="Arial" w:cs="Arial"/>
          <w:sz w:val="18"/>
          <w:szCs w:val="18"/>
        </w:rPr>
        <w:t xml:space="preserve">на </w:t>
      </w:r>
      <w:r w:rsidR="00161B4A" w:rsidRPr="009162AC">
        <w:rPr>
          <w:rFonts w:ascii="Arial" w:hAnsi="Arial" w:cs="Arial"/>
          <w:sz w:val="18"/>
          <w:szCs w:val="18"/>
        </w:rPr>
        <w:t>равноценн</w:t>
      </w:r>
      <w:r w:rsidRPr="009162AC">
        <w:rPr>
          <w:rFonts w:ascii="Arial" w:hAnsi="Arial" w:cs="Arial"/>
          <w:sz w:val="18"/>
          <w:szCs w:val="18"/>
        </w:rPr>
        <w:t>ую или более высокую</w:t>
      </w:r>
      <w:r w:rsidR="00161B4A" w:rsidRPr="009162AC">
        <w:rPr>
          <w:rFonts w:ascii="Arial" w:hAnsi="Arial" w:cs="Arial"/>
          <w:sz w:val="18"/>
          <w:szCs w:val="18"/>
        </w:rPr>
        <w:t xml:space="preserve"> категори</w:t>
      </w:r>
      <w:r w:rsidRPr="009162AC">
        <w:rPr>
          <w:rFonts w:ascii="Arial" w:hAnsi="Arial" w:cs="Arial"/>
          <w:sz w:val="18"/>
          <w:szCs w:val="18"/>
        </w:rPr>
        <w:t>ю.</w:t>
      </w:r>
      <w:r w:rsidR="00161B4A" w:rsidRPr="009162AC">
        <w:rPr>
          <w:rFonts w:ascii="Arial" w:hAnsi="Arial" w:cs="Arial"/>
          <w:sz w:val="18"/>
          <w:szCs w:val="18"/>
        </w:rPr>
        <w:t xml:space="preserve"> </w:t>
      </w:r>
    </w:p>
    <w:p w:rsidR="00161B4A" w:rsidRPr="009162AC" w:rsidRDefault="00AF2CF5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3.1.2. </w:t>
      </w:r>
      <w:r w:rsidR="00161B4A" w:rsidRPr="009162AC">
        <w:rPr>
          <w:rFonts w:ascii="Arial" w:hAnsi="Arial" w:cs="Arial"/>
          <w:sz w:val="18"/>
          <w:szCs w:val="18"/>
        </w:rPr>
        <w:t>ТУРОПЕРАТОР не несет ответственности за расходы туристов при их самостоятельном изменении программы круиза; за ущерб,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и других ценностей.</w:t>
      </w:r>
    </w:p>
    <w:p w:rsidR="00642ED3" w:rsidRPr="009162AC" w:rsidRDefault="00642ED3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3.2. </w:t>
      </w:r>
      <w:r w:rsidR="00161B4A" w:rsidRPr="009162AC">
        <w:rPr>
          <w:rFonts w:ascii="Arial" w:hAnsi="Arial" w:cs="Arial"/>
          <w:b/>
          <w:sz w:val="18"/>
          <w:szCs w:val="18"/>
        </w:rPr>
        <w:t>АГЕНТ</w:t>
      </w: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3.2.1. </w:t>
      </w:r>
      <w:r w:rsidR="00161B4A" w:rsidRPr="009162AC">
        <w:rPr>
          <w:rFonts w:ascii="Arial" w:hAnsi="Arial" w:cs="Arial"/>
          <w:sz w:val="18"/>
          <w:szCs w:val="18"/>
        </w:rPr>
        <w:t>АГЕНТ обязан информировать туристов:</w:t>
      </w:r>
    </w:p>
    <w:p w:rsidR="00747626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необходимости соблюдать правила проживания и пожарной безопасности на судне;</w:t>
      </w:r>
    </w:p>
    <w:p w:rsidR="006D3AEA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том, что ущерб, причиненный имуществу на судне, возмещается туристами на месте;</w:t>
      </w:r>
    </w:p>
    <w:p w:rsidR="006D3AEA" w:rsidRPr="009162AC" w:rsidRDefault="00747626" w:rsidP="00747626">
      <w:pPr>
        <w:pStyle w:val="a8"/>
        <w:tabs>
          <w:tab w:val="num" w:pos="1004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6D3AEA" w:rsidRPr="009162AC">
        <w:rPr>
          <w:rFonts w:ascii="Arial" w:hAnsi="Arial" w:cs="Arial"/>
          <w:sz w:val="18"/>
          <w:szCs w:val="18"/>
        </w:rPr>
        <w:t xml:space="preserve">о необходимости прибыть в </w:t>
      </w:r>
      <w:r w:rsidRPr="009162AC">
        <w:rPr>
          <w:rFonts w:ascii="Arial" w:hAnsi="Arial" w:cs="Arial"/>
          <w:sz w:val="18"/>
          <w:szCs w:val="18"/>
        </w:rPr>
        <w:t>порт</w:t>
      </w:r>
      <w:r w:rsidR="006D3AEA" w:rsidRPr="009162AC">
        <w:rPr>
          <w:rFonts w:ascii="Arial" w:hAnsi="Arial" w:cs="Arial"/>
          <w:sz w:val="18"/>
          <w:szCs w:val="18"/>
        </w:rPr>
        <w:t>, где на</w:t>
      </w:r>
      <w:r w:rsidRPr="009162AC">
        <w:rPr>
          <w:rFonts w:ascii="Arial" w:hAnsi="Arial" w:cs="Arial"/>
          <w:sz w:val="18"/>
          <w:szCs w:val="18"/>
        </w:rPr>
        <w:t>чинается круиз, как минимум за 3 часа до отправления лайнера</w:t>
      </w:r>
      <w:r w:rsidR="006D3AEA" w:rsidRPr="009162AC">
        <w:rPr>
          <w:rFonts w:ascii="Arial" w:hAnsi="Arial" w:cs="Arial"/>
          <w:sz w:val="18"/>
          <w:szCs w:val="18"/>
        </w:rPr>
        <w:t xml:space="preserve">.  Все пассажиры должны находиться на борту лайнера не менее чем за один час до отправления. Ответственность за своевременное прибытие на лайнер полностью ложится на туриста. </w:t>
      </w:r>
    </w:p>
    <w:p w:rsidR="00161B4A" w:rsidRPr="009162AC" w:rsidRDefault="00747626" w:rsidP="00747626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 xml:space="preserve">- </w:t>
      </w:r>
      <w:r w:rsidR="00161B4A" w:rsidRPr="009162AC">
        <w:rPr>
          <w:sz w:val="18"/>
          <w:szCs w:val="18"/>
        </w:rPr>
        <w:t xml:space="preserve">о том, что туристы, опоздавший на посадку к моменту отправления судна, в любом пункте маршрута следования, считается не явившимся на посадку. В связи с этим все расходы, связанные с возвращением туристов на судно и не входящие в первоначальную стоимость, возлагаются на туристов и не подлежат возмещению со стороны ТУРОПЕРАТОРА. </w:t>
      </w:r>
    </w:p>
    <w:p w:rsidR="00161B4A" w:rsidRPr="009162AC" w:rsidRDefault="00747626" w:rsidP="00161B4A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АГЕНТ обязан проверять перед бронированием круиза наличие необходимых документов,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не бронировать круиз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и сопутствующие услуги к нему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, если бронирование нарушает установленные </w:t>
      </w:r>
      <w:r w:rsidRPr="009162AC">
        <w:rPr>
          <w:rFonts w:ascii="Arial" w:hAnsi="Arial" w:cs="Arial"/>
          <w:color w:val="000000"/>
          <w:sz w:val="18"/>
          <w:szCs w:val="18"/>
        </w:rPr>
        <w:t>требования. В этом случае АГЕНТ несет ответственность при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возникновения у туристов проблем, материальных затра</w:t>
      </w:r>
      <w:r w:rsidRPr="009162AC">
        <w:rPr>
          <w:rFonts w:ascii="Arial" w:hAnsi="Arial" w:cs="Arial"/>
          <w:color w:val="000000"/>
          <w:sz w:val="18"/>
          <w:szCs w:val="18"/>
        </w:rPr>
        <w:t>т, убытков, морального вреда и т.п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., возникших ввиду неготовности туристов к </w:t>
      </w:r>
      <w:r w:rsidRPr="009162AC">
        <w:rPr>
          <w:rFonts w:ascii="Arial" w:hAnsi="Arial" w:cs="Arial"/>
          <w:color w:val="000000"/>
          <w:sz w:val="18"/>
          <w:szCs w:val="18"/>
        </w:rPr>
        <w:t>установленным требованиям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и/или отсутствия у туристов информации, указанной в настоящем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дополнительном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Соглашении.</w:t>
      </w:r>
    </w:p>
    <w:p w:rsidR="00161B4A" w:rsidRPr="009162AC" w:rsidRDefault="00747626" w:rsidP="00161B4A">
      <w:pPr>
        <w:pStyle w:val="a8"/>
        <w:tabs>
          <w:tab w:val="left" w:pos="142"/>
        </w:tabs>
        <w:spacing w:after="30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3.2.3.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Pr="009162AC">
        <w:rPr>
          <w:rFonts w:ascii="Arial" w:hAnsi="Arial" w:cs="Arial"/>
          <w:color w:val="000000"/>
          <w:sz w:val="18"/>
          <w:szCs w:val="18"/>
        </w:rPr>
        <w:t>не предоставления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АГЕНТОМ необходимых документов либо предоставления некорректно оформленных/недействительных документов при регистрации на лайнер (виз, свидетельств о браке, доверенностей на выезд детей, медицинских справок, паспортов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, 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а так же </w:t>
      </w:r>
      <w:r w:rsidRPr="009162AC">
        <w:rPr>
          <w:rFonts w:ascii="Arial" w:hAnsi="Arial" w:cs="Arial"/>
          <w:color w:val="000000"/>
          <w:sz w:val="18"/>
          <w:szCs w:val="18"/>
        </w:rPr>
        <w:t>обязательного перевода этих документов на иностранный язык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и др.) круизная компания оставляет за собой право отказать пассажиру (туристу) в посадке на лайнер. В этом случае, возврат денежных средств производиться не будет, удерживается 100% штраф</w:t>
      </w:r>
      <w:r w:rsidR="000C1B8C">
        <w:rPr>
          <w:rFonts w:ascii="Arial" w:hAnsi="Arial" w:cs="Arial"/>
          <w:color w:val="000000"/>
          <w:sz w:val="18"/>
          <w:szCs w:val="18"/>
        </w:rPr>
        <w:t>, включая агентскую комиссию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8D0125" w:rsidRPr="009162AC" w:rsidRDefault="008461B1" w:rsidP="008D0125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3.2.4. </w:t>
      </w:r>
      <w:r w:rsidR="008D0125" w:rsidRPr="009162AC">
        <w:rPr>
          <w:rFonts w:ascii="Arial" w:hAnsi="Arial" w:cs="Arial"/>
          <w:sz w:val="18"/>
          <w:szCs w:val="18"/>
        </w:rPr>
        <w:t>А</w:t>
      </w:r>
      <w:r w:rsidR="00C00C6C" w:rsidRPr="009162AC">
        <w:rPr>
          <w:rFonts w:ascii="Arial" w:hAnsi="Arial" w:cs="Arial"/>
          <w:sz w:val="18"/>
          <w:szCs w:val="18"/>
        </w:rPr>
        <w:t>ГЕНТ</w:t>
      </w:r>
      <w:r w:rsidR="008D0125" w:rsidRPr="009162AC">
        <w:rPr>
          <w:rFonts w:ascii="Arial" w:hAnsi="Arial" w:cs="Arial"/>
          <w:sz w:val="18"/>
          <w:szCs w:val="18"/>
        </w:rPr>
        <w:t xml:space="preserve"> имеет право на основании отдельной Заявки забронировать у ТУРОПЕРАТОРА дополнительные услуги: визовую поддержку, авиабилет, медицинское страхование выезжающих за рубеж, страхование от не возможности совершить поездку, отель до/после круиза и иные услуги.</w:t>
      </w:r>
    </w:p>
    <w:p w:rsidR="00317D99" w:rsidRPr="009162AC" w:rsidRDefault="00317D99" w:rsidP="008D0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76D9" w:rsidRPr="009162AC" w:rsidRDefault="00C00C6C" w:rsidP="00C276D9">
      <w:pPr>
        <w:pStyle w:val="2"/>
        <w:ind w:right="-1" w:firstLine="0"/>
        <w:jc w:val="left"/>
        <w:rPr>
          <w:b/>
          <w:iCs/>
          <w:sz w:val="18"/>
          <w:szCs w:val="18"/>
        </w:rPr>
      </w:pPr>
      <w:r w:rsidRPr="009162AC">
        <w:rPr>
          <w:b/>
          <w:iCs/>
          <w:sz w:val="18"/>
          <w:szCs w:val="18"/>
        </w:rPr>
        <w:t xml:space="preserve"> 4. </w:t>
      </w:r>
      <w:r w:rsidR="00C276D9" w:rsidRPr="009162AC">
        <w:rPr>
          <w:b/>
          <w:iCs/>
          <w:sz w:val="18"/>
          <w:szCs w:val="18"/>
        </w:rPr>
        <w:t>ПРОЧИЕ СУЩЕСТВЕННЫЕ УСЛОВИЯ</w:t>
      </w:r>
    </w:p>
    <w:p w:rsidR="00770125" w:rsidRPr="00770125" w:rsidRDefault="00C00C6C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4.</w:t>
      </w:r>
      <w:r w:rsidR="00770125">
        <w:rPr>
          <w:sz w:val="18"/>
          <w:szCs w:val="18"/>
        </w:rPr>
        <w:t xml:space="preserve">1. </w:t>
      </w:r>
      <w:r w:rsidR="00770125" w:rsidRPr="00770125">
        <w:rPr>
          <w:sz w:val="18"/>
          <w:szCs w:val="18"/>
        </w:rPr>
        <w:t xml:space="preserve">АГЕНТ проинформирован, что при бронировании круиза с тарифом 550 у.е. и менее на человека </w:t>
      </w:r>
      <w:r w:rsidR="00770125">
        <w:rPr>
          <w:sz w:val="18"/>
          <w:szCs w:val="18"/>
        </w:rPr>
        <w:t xml:space="preserve">максимальный размер </w:t>
      </w:r>
      <w:r w:rsidR="00770125" w:rsidRPr="00770125">
        <w:rPr>
          <w:sz w:val="18"/>
          <w:szCs w:val="18"/>
        </w:rPr>
        <w:t>комисси</w:t>
      </w:r>
      <w:r w:rsidR="00770125">
        <w:rPr>
          <w:sz w:val="18"/>
          <w:szCs w:val="18"/>
        </w:rPr>
        <w:t>онного вознаграждения</w:t>
      </w:r>
      <w:r w:rsidR="00770125" w:rsidRPr="00770125">
        <w:rPr>
          <w:sz w:val="18"/>
          <w:szCs w:val="18"/>
        </w:rPr>
        <w:t xml:space="preserve"> на круиз составляет 10</w:t>
      </w:r>
      <w:r w:rsidR="00770125">
        <w:rPr>
          <w:sz w:val="18"/>
          <w:szCs w:val="18"/>
        </w:rPr>
        <w:t>%</w:t>
      </w:r>
      <w:r w:rsidR="00770125" w:rsidRPr="00770125">
        <w:rPr>
          <w:sz w:val="18"/>
          <w:szCs w:val="18"/>
        </w:rPr>
        <w:t>.</w:t>
      </w:r>
    </w:p>
    <w:p w:rsidR="00C276D9" w:rsidRPr="009162AC" w:rsidRDefault="00770125" w:rsidP="00C276D9">
      <w:pPr>
        <w:pStyle w:val="2"/>
        <w:ind w:right="-1" w:firstLine="0"/>
        <w:rPr>
          <w:sz w:val="18"/>
          <w:szCs w:val="18"/>
        </w:rPr>
      </w:pPr>
      <w:r>
        <w:rPr>
          <w:sz w:val="18"/>
          <w:szCs w:val="18"/>
        </w:rPr>
        <w:t>4.2.</w:t>
      </w:r>
      <w:r w:rsidR="00C00C6C" w:rsidRPr="009162AC">
        <w:rPr>
          <w:sz w:val="18"/>
          <w:szCs w:val="18"/>
        </w:rPr>
        <w:t xml:space="preserve"> </w:t>
      </w:r>
      <w:r w:rsidR="00C276D9" w:rsidRPr="009162AC">
        <w:rPr>
          <w:sz w:val="18"/>
          <w:szCs w:val="18"/>
        </w:rPr>
        <w:t>АГЕНТ проинформирован и обязан информировать туристов о следующем:</w:t>
      </w:r>
      <w:r w:rsidR="00C276D9" w:rsidRPr="009162AC">
        <w:rPr>
          <w:b/>
          <w:bCs/>
          <w:sz w:val="18"/>
          <w:szCs w:val="18"/>
        </w:rPr>
        <w:t xml:space="preserve"> </w:t>
      </w:r>
    </w:p>
    <w:p w:rsidR="00C276D9" w:rsidRPr="009162AC" w:rsidRDefault="00770125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 xml:space="preserve">.1.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Размещение в каюте лиц, не достигших 21 года.</w:t>
      </w:r>
    </w:p>
    <w:p w:rsidR="00C276D9" w:rsidRPr="009162AC" w:rsidRDefault="00C276D9" w:rsidP="00C276D9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Согл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асно правилам круизных компаний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пассажир, не достигший 21 года, может быть размещен в одной каюте только с пассажиром, достигшим 25-ти летнего возраста. Исключение составляют супружеские пары при условии, что нотариально заверенный перевод легализованного свидетельства о браке на английском языке (или иной язык по требованию круизной компании) будет предоставлен при регист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рации на лайнер.</w:t>
      </w:r>
    </w:p>
    <w:p w:rsidR="00C276D9" w:rsidRPr="009162AC" w:rsidRDefault="00C00C6C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4.</w:t>
      </w:r>
      <w:r w:rsidR="0077012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.2.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Бронирование мест для беременных женщин</w:t>
      </w:r>
      <w:r w:rsidR="009D36AC" w:rsidRPr="009162AC">
        <w:rPr>
          <w:rFonts w:ascii="Arial" w:hAnsi="Arial" w:cs="Arial"/>
          <w:color w:val="000000"/>
          <w:sz w:val="18"/>
          <w:szCs w:val="18"/>
        </w:rPr>
        <w:t>:</w:t>
      </w:r>
    </w:p>
    <w:p w:rsidR="00C276D9" w:rsidRPr="009162AC" w:rsidRDefault="00C276D9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Женщины со сроком беременности от 12 недель должны представить медицинскую справку</w:t>
      </w:r>
      <w:r w:rsidR="00215AC5" w:rsidRPr="009162AC">
        <w:rPr>
          <w:color w:val="000000"/>
          <w:sz w:val="18"/>
          <w:szCs w:val="18"/>
        </w:rPr>
        <w:t xml:space="preserve"> с переводом на английский язык (или иной язык по требованию круизной компании)</w:t>
      </w:r>
      <w:r w:rsidRPr="009162AC">
        <w:rPr>
          <w:sz w:val="18"/>
          <w:szCs w:val="18"/>
        </w:rPr>
        <w:t xml:space="preserve">, позволяющую им совершать данное путешествие. </w:t>
      </w:r>
      <w:r w:rsidR="009D36AC" w:rsidRPr="009162AC">
        <w:rPr>
          <w:sz w:val="18"/>
          <w:szCs w:val="18"/>
        </w:rPr>
        <w:t xml:space="preserve">Женщины со сроком беременности 20 недель и более после даты окончания круиза (путешествия) </w:t>
      </w:r>
      <w:r w:rsidR="009D36AC" w:rsidRPr="009162AC">
        <w:rPr>
          <w:color w:val="000000"/>
          <w:sz w:val="18"/>
          <w:szCs w:val="18"/>
        </w:rPr>
        <w:t xml:space="preserve">из соображений безопасности </w:t>
      </w:r>
      <w:r w:rsidR="00215AC5" w:rsidRPr="009162AC">
        <w:rPr>
          <w:color w:val="000000"/>
          <w:sz w:val="18"/>
          <w:szCs w:val="18"/>
        </w:rPr>
        <w:t xml:space="preserve">их </w:t>
      </w:r>
      <w:r w:rsidR="009D36AC" w:rsidRPr="009162AC">
        <w:rPr>
          <w:color w:val="000000"/>
          <w:sz w:val="18"/>
          <w:szCs w:val="18"/>
        </w:rPr>
        <w:t>здоровья не допускаются круизной компанией к перевозке, бронирование для них круизов невозможно</w:t>
      </w:r>
      <w:r w:rsidR="006D3AEA" w:rsidRPr="009162AC">
        <w:rPr>
          <w:color w:val="000000"/>
          <w:sz w:val="18"/>
          <w:szCs w:val="18"/>
        </w:rPr>
        <w:t xml:space="preserve"> (</w:t>
      </w:r>
      <w:r w:rsidR="006D3AEA" w:rsidRPr="009162AC">
        <w:rPr>
          <w:sz w:val="18"/>
          <w:szCs w:val="18"/>
        </w:rPr>
        <w:t>данные сроки могут быть изменены круизной компанией)</w:t>
      </w:r>
      <w:r w:rsidR="009D36AC" w:rsidRPr="009162AC">
        <w:rPr>
          <w:color w:val="000000"/>
          <w:sz w:val="18"/>
          <w:szCs w:val="18"/>
        </w:rPr>
        <w:t>.</w:t>
      </w:r>
      <w:r w:rsidRPr="009162AC">
        <w:rPr>
          <w:sz w:val="18"/>
          <w:szCs w:val="18"/>
        </w:rPr>
        <w:t xml:space="preserve"> Медицинские расходы, связанные с беременностью свыше 3 месяцев не являются страховым случаем.</w:t>
      </w:r>
    </w:p>
    <w:p w:rsidR="00642ED3" w:rsidRPr="009162AC" w:rsidRDefault="0077012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0C24B0" w:rsidRPr="009162AC">
        <w:rPr>
          <w:rFonts w:ascii="Arial" w:hAnsi="Arial" w:cs="Arial"/>
          <w:sz w:val="18"/>
          <w:szCs w:val="18"/>
        </w:rPr>
        <w:t>.3</w:t>
      </w:r>
      <w:r w:rsidR="00215AC5"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>Капитан судна (лайнера) осуществляет полный контроль и управление судном (лайнером). Эксплуатация судна осуществляется экипажем, при этом Его аргументированное решение по вопросам обеспечения безопасности плавания является окончательным и обязательным для пассажиров (туристов), находящихся на судне. В этой связи, капитан имеет право:</w:t>
      </w:r>
    </w:p>
    <w:p w:rsidR="009D36AC" w:rsidRPr="009162AC" w:rsidRDefault="00215AC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принять решение о частичном или полном изменении маршрута круиза, в случае появления угрозы безопасности пассажиров;</w:t>
      </w:r>
    </w:p>
    <w:p w:rsidR="009D36AC" w:rsidRPr="009162AC" w:rsidRDefault="00215AC5" w:rsidP="00642ED3">
      <w:pPr>
        <w:pStyle w:val="a8"/>
        <w:tabs>
          <w:tab w:val="left" w:pos="709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буксировать и оказывать помощь другим судам в любой ситуации на свое усмотрение;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отказать пассажиру в посадке на судно или прервать его путешествие в ближайшем порту, если поведение пассажира (пассажиров) создает угрозу для жизни и здоровья других пассажиров, находящихся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прервать путешествие пассажира, чье состояние здоровья не позволяет ему продолжить путешествие, либо причиняет беспокойство или опасность другим пассажирам;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пассажир обязан подчиняться распоряжениям капитана во всем, что касается безопасности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следовать без лоцмана.</w:t>
      </w:r>
    </w:p>
    <w:p w:rsidR="00281DAF" w:rsidRPr="009162AC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lastRenderedPageBreak/>
        <w:t>4.</w:t>
      </w:r>
      <w:r w:rsidR="00770125">
        <w:rPr>
          <w:rFonts w:ascii="Arial" w:hAnsi="Arial" w:cs="Arial"/>
          <w:sz w:val="18"/>
          <w:szCs w:val="18"/>
        </w:rPr>
        <w:t>2</w:t>
      </w:r>
      <w:r w:rsidRPr="009162AC">
        <w:rPr>
          <w:rFonts w:ascii="Arial" w:hAnsi="Arial" w:cs="Arial"/>
          <w:sz w:val="18"/>
          <w:szCs w:val="18"/>
        </w:rPr>
        <w:t>.</w:t>
      </w:r>
      <w:r w:rsidR="000C24B0" w:rsidRPr="009162AC">
        <w:rPr>
          <w:rFonts w:ascii="Arial" w:hAnsi="Arial" w:cs="Arial"/>
          <w:sz w:val="18"/>
          <w:szCs w:val="18"/>
        </w:rPr>
        <w:t>4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 xml:space="preserve">В </w:t>
      </w:r>
      <w:r w:rsidRPr="009162AC">
        <w:rPr>
          <w:rFonts w:ascii="Arial" w:hAnsi="Arial" w:cs="Arial"/>
          <w:sz w:val="18"/>
          <w:szCs w:val="18"/>
        </w:rPr>
        <w:t>вышеуказанных</w:t>
      </w:r>
      <w:r w:rsidR="009D36AC" w:rsidRPr="009162AC">
        <w:rPr>
          <w:rFonts w:ascii="Arial" w:hAnsi="Arial" w:cs="Arial"/>
          <w:sz w:val="18"/>
          <w:szCs w:val="18"/>
        </w:rPr>
        <w:t xml:space="preserve"> и подобных ситуациях ТУРОПЕРАТОР освобождается от ответственности за исполнение принятых на себя обязательств. Убытки, понесенные клиентом</w:t>
      </w:r>
      <w:r w:rsidRPr="009162AC">
        <w:rPr>
          <w:rFonts w:ascii="Arial" w:hAnsi="Arial" w:cs="Arial"/>
          <w:sz w:val="18"/>
          <w:szCs w:val="18"/>
        </w:rPr>
        <w:t>,</w:t>
      </w:r>
      <w:r w:rsidR="009D36AC" w:rsidRPr="009162AC">
        <w:rPr>
          <w:rFonts w:ascii="Arial" w:hAnsi="Arial" w:cs="Arial"/>
          <w:sz w:val="18"/>
          <w:szCs w:val="18"/>
        </w:rPr>
        <w:t xml:space="preserve"> ТУРОПЕРАТОРОМ не возмещаются.</w:t>
      </w:r>
      <w:r w:rsidR="00281DAF" w:rsidRPr="009162AC">
        <w:rPr>
          <w:rFonts w:ascii="Arial" w:hAnsi="Arial" w:cs="Arial"/>
          <w:sz w:val="18"/>
          <w:szCs w:val="18"/>
        </w:rPr>
        <w:t xml:space="preserve"> </w:t>
      </w:r>
    </w:p>
    <w:p w:rsidR="00281DAF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3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281DAF" w:rsidRPr="009162AC">
        <w:rPr>
          <w:rFonts w:ascii="Arial" w:hAnsi="Arial" w:cs="Arial"/>
          <w:sz w:val="18"/>
          <w:szCs w:val="18"/>
        </w:rPr>
        <w:t xml:space="preserve">Круизные компании применяют жесткие требования к загранпаспортам </w:t>
      </w:r>
      <w:r w:rsidRPr="009162AC">
        <w:rPr>
          <w:rFonts w:ascii="Arial" w:hAnsi="Arial" w:cs="Arial"/>
          <w:sz w:val="18"/>
          <w:szCs w:val="18"/>
        </w:rPr>
        <w:t xml:space="preserve">пассажиров (туристов) </w:t>
      </w:r>
      <w:r w:rsidR="00281DAF" w:rsidRPr="009162AC">
        <w:rPr>
          <w:rFonts w:ascii="Arial" w:hAnsi="Arial" w:cs="Arial"/>
          <w:sz w:val="18"/>
          <w:szCs w:val="18"/>
        </w:rPr>
        <w:t>и срокам их действия. Загранпаспорта пассажиров (туристов) должны быть действительны не менее 6 месяцев на момент окончания поездки. Фамилия и имя в загранпаспорте должны совпадать с фамилиями и именами, прописанными в посадочных талонах для посадки на борт корабля. В загранпаспортах должно быть достаточно свободных страниц для проставления виз, необходимых по маршруту, и пограничных штампов. Круизная компания отставляет за собой право отказать пассажиру в посадке на лайнер при несоблюдении условий, перечисленных в этом пункте.</w:t>
      </w:r>
    </w:p>
    <w:p w:rsidR="00EF101B" w:rsidRPr="009162AC" w:rsidRDefault="00EF101B" w:rsidP="00281DAF">
      <w:pPr>
        <w:jc w:val="both"/>
        <w:rPr>
          <w:rFonts w:ascii="Arial" w:hAnsi="Arial" w:cs="Arial"/>
          <w:sz w:val="18"/>
          <w:szCs w:val="18"/>
        </w:rPr>
      </w:pPr>
    </w:p>
    <w:p w:rsidR="006178C6" w:rsidRPr="009162AC" w:rsidRDefault="00215AC5" w:rsidP="009F61F5">
      <w:p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    5. </w:t>
      </w:r>
      <w:r w:rsidR="003311A2" w:rsidRPr="009162AC">
        <w:rPr>
          <w:rFonts w:ascii="Arial" w:hAnsi="Arial" w:cs="Arial"/>
          <w:b/>
          <w:sz w:val="18"/>
          <w:szCs w:val="18"/>
        </w:rPr>
        <w:t>ОБЩИЕ ПОЛОЖЕНИЯ</w:t>
      </w:r>
    </w:p>
    <w:p w:rsidR="009D36AC" w:rsidRPr="009162AC" w:rsidRDefault="00215AC5" w:rsidP="009F61F5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5.1.</w:t>
      </w:r>
      <w:r w:rsidR="009F61F5" w:rsidRPr="009162AC">
        <w:rPr>
          <w:rFonts w:ascii="Arial" w:hAnsi="Arial" w:cs="Arial"/>
          <w:sz w:val="18"/>
          <w:szCs w:val="18"/>
        </w:rPr>
        <w:t xml:space="preserve"> </w:t>
      </w:r>
      <w:r w:rsidR="009D36AC" w:rsidRPr="009162AC">
        <w:rPr>
          <w:rFonts w:ascii="Arial" w:hAnsi="Arial" w:cs="Arial"/>
          <w:sz w:val="18"/>
          <w:szCs w:val="18"/>
        </w:rPr>
        <w:t xml:space="preserve">Настоящее </w:t>
      </w:r>
      <w:r w:rsidRPr="009162AC">
        <w:rPr>
          <w:rFonts w:ascii="Arial" w:hAnsi="Arial" w:cs="Arial"/>
          <w:sz w:val="18"/>
          <w:szCs w:val="18"/>
        </w:rPr>
        <w:t xml:space="preserve">дополнительное </w:t>
      </w:r>
      <w:r w:rsidR="006178C6" w:rsidRPr="009162AC">
        <w:rPr>
          <w:rFonts w:ascii="Arial" w:hAnsi="Arial" w:cs="Arial"/>
          <w:sz w:val="18"/>
          <w:szCs w:val="18"/>
        </w:rPr>
        <w:t>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является неотъемлемой частью </w:t>
      </w:r>
      <w:r w:rsidR="006178C6"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9F61F5" w:rsidRPr="009162AC">
        <w:rPr>
          <w:rFonts w:ascii="Arial" w:hAnsi="Arial" w:cs="Arial"/>
          <w:sz w:val="18"/>
          <w:szCs w:val="18"/>
        </w:rPr>
        <w:t>договора</w:t>
      </w:r>
      <w:r w:rsidRPr="009162AC">
        <w:rPr>
          <w:rFonts w:ascii="Arial" w:hAnsi="Arial" w:cs="Arial"/>
          <w:sz w:val="18"/>
          <w:szCs w:val="18"/>
        </w:rPr>
        <w:t xml:space="preserve"> при продаже и реализации морских круизов. Дополнительное Соглашение </w:t>
      </w:r>
      <w:r w:rsidR="009F61F5" w:rsidRPr="009162AC">
        <w:rPr>
          <w:rFonts w:ascii="Arial" w:hAnsi="Arial" w:cs="Arial"/>
          <w:sz w:val="18"/>
          <w:szCs w:val="18"/>
        </w:rPr>
        <w:t xml:space="preserve">может </w:t>
      </w:r>
      <w:r w:rsidR="009D36AC" w:rsidRPr="009162AC">
        <w:rPr>
          <w:rFonts w:ascii="Arial" w:hAnsi="Arial" w:cs="Arial"/>
          <w:sz w:val="18"/>
          <w:szCs w:val="18"/>
        </w:rPr>
        <w:t>быть под</w:t>
      </w:r>
      <w:r w:rsidR="00DD59C4" w:rsidRPr="009162AC">
        <w:rPr>
          <w:rFonts w:ascii="Arial" w:hAnsi="Arial" w:cs="Arial"/>
          <w:sz w:val="18"/>
          <w:szCs w:val="18"/>
        </w:rPr>
        <w:t xml:space="preserve">писано сторонами путем обмена </w:t>
      </w:r>
      <w:r w:rsidRPr="009162AC">
        <w:rPr>
          <w:rFonts w:ascii="Arial" w:hAnsi="Arial" w:cs="Arial"/>
          <w:sz w:val="18"/>
          <w:szCs w:val="18"/>
        </w:rPr>
        <w:t xml:space="preserve"> электронной почт</w:t>
      </w:r>
      <w:r w:rsidR="00063E0A" w:rsidRPr="009162AC">
        <w:rPr>
          <w:rFonts w:ascii="Arial" w:hAnsi="Arial" w:cs="Arial"/>
          <w:sz w:val="18"/>
          <w:szCs w:val="18"/>
        </w:rPr>
        <w:t>ы (отсканированный вариант)</w:t>
      </w:r>
      <w:r w:rsidR="009D36AC" w:rsidRPr="009162AC">
        <w:rPr>
          <w:rFonts w:ascii="Arial" w:hAnsi="Arial" w:cs="Arial"/>
          <w:sz w:val="18"/>
          <w:szCs w:val="18"/>
        </w:rPr>
        <w:t xml:space="preserve">, в дальнейшем стороны направляют в течение 3-х (трех) дней подписанный и заверенный печатями договор и данное </w:t>
      </w:r>
      <w:r w:rsidR="00063E0A" w:rsidRPr="009162AC">
        <w:rPr>
          <w:rFonts w:ascii="Arial" w:hAnsi="Arial" w:cs="Arial"/>
          <w:sz w:val="18"/>
          <w:szCs w:val="18"/>
        </w:rPr>
        <w:t>дополнительное 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почтой или другим способом. Факсимильная копия настоящего приложения, подписанного сторонами, имеет юридическую силу до момента получения сторонами оригиналов настоящего приложения к договору.</w:t>
      </w:r>
    </w:p>
    <w:p w:rsidR="00B765B1" w:rsidRDefault="00063E0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5.2.</w:t>
      </w:r>
      <w:r w:rsidRPr="009162AC">
        <w:rPr>
          <w:rFonts w:ascii="Arial" w:hAnsi="Arial" w:cs="Arial"/>
          <w:b/>
          <w:sz w:val="18"/>
          <w:szCs w:val="18"/>
        </w:rPr>
        <w:t xml:space="preserve"> </w:t>
      </w:r>
      <w:r w:rsidR="0054666E" w:rsidRPr="009162AC">
        <w:rPr>
          <w:rFonts w:ascii="Arial" w:hAnsi="Arial" w:cs="Arial"/>
          <w:sz w:val="18"/>
          <w:szCs w:val="18"/>
        </w:rPr>
        <w:t xml:space="preserve">К правоотношениям сторон, возникающим в процессе реализации круизов, не урегулированным данным соглашением, применяются положения </w:t>
      </w:r>
      <w:r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54666E" w:rsidRPr="009162AC">
        <w:rPr>
          <w:rFonts w:ascii="Arial" w:hAnsi="Arial" w:cs="Arial"/>
          <w:sz w:val="18"/>
          <w:szCs w:val="18"/>
        </w:rPr>
        <w:t>Договора.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5"/>
        <w:gridCol w:w="5744"/>
      </w:tblGrid>
      <w:tr w:rsidR="00E1405C" w:rsidRPr="00E40F58" w:rsidTr="005D7DB7">
        <w:trPr>
          <w:trHeight w:val="2458"/>
        </w:trPr>
        <w:tc>
          <w:tcPr>
            <w:tcW w:w="4645" w:type="dxa"/>
          </w:tcPr>
          <w:p w:rsidR="00E1405C" w:rsidRPr="00E40F58" w:rsidRDefault="00E1405C" w:rsidP="005D7D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F58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</w:t>
            </w:r>
          </w:p>
          <w:p w:rsidR="00277FBE" w:rsidRPr="00A109A4" w:rsidRDefault="00277FBE" w:rsidP="00277FBE">
            <w:pPr>
              <w:jc w:val="both"/>
              <w:rPr>
                <w:b/>
                <w:bCs/>
                <w:sz w:val="18"/>
                <w:szCs w:val="18"/>
              </w:rPr>
            </w:pPr>
            <w:r w:rsidRPr="00A109A4">
              <w:rPr>
                <w:b/>
                <w:bCs/>
                <w:sz w:val="18"/>
                <w:szCs w:val="18"/>
              </w:rPr>
              <w:t>ООО «Карлсон Туризм»</w:t>
            </w:r>
          </w:p>
          <w:p w:rsidR="00277FBE" w:rsidRPr="007F41AB" w:rsidRDefault="00277FBE" w:rsidP="00277FBE">
            <w:pPr>
              <w:jc w:val="both"/>
              <w:rPr>
                <w:sz w:val="20"/>
              </w:rPr>
            </w:pPr>
            <w:r w:rsidRPr="007F41AB">
              <w:rPr>
                <w:sz w:val="20"/>
              </w:rPr>
              <w:t>Юридический адрес: 121170, Москва,</w:t>
            </w:r>
          </w:p>
          <w:p w:rsidR="00277FBE" w:rsidRPr="007F41AB" w:rsidRDefault="00277FBE" w:rsidP="00277FBE">
            <w:pPr>
              <w:jc w:val="both"/>
              <w:rPr>
                <w:sz w:val="20"/>
              </w:rPr>
            </w:pPr>
            <w:r w:rsidRPr="007F41AB">
              <w:rPr>
                <w:sz w:val="20"/>
              </w:rPr>
              <w:t>площадь Победы, д. 2, корп.1</w:t>
            </w:r>
          </w:p>
          <w:p w:rsidR="00277FBE" w:rsidRPr="00453F6B" w:rsidRDefault="00277FBE" w:rsidP="00277FBE">
            <w:pPr>
              <w:jc w:val="both"/>
              <w:rPr>
                <w:sz w:val="20"/>
              </w:rPr>
            </w:pPr>
            <w:r w:rsidRPr="007F41AB">
              <w:rPr>
                <w:sz w:val="20"/>
              </w:rPr>
              <w:t>Адрес филиала: 63009</w:t>
            </w:r>
            <w:r w:rsidRPr="00986B2E">
              <w:rPr>
                <w:sz w:val="20"/>
              </w:rPr>
              <w:t>9</w:t>
            </w:r>
            <w:r w:rsidRPr="007F41AB">
              <w:rPr>
                <w:sz w:val="20"/>
              </w:rPr>
              <w:t>, Новос</w:t>
            </w:r>
            <w:r w:rsidRPr="00453F6B">
              <w:rPr>
                <w:sz w:val="20"/>
              </w:rPr>
              <w:t>ибирск,</w:t>
            </w:r>
          </w:p>
          <w:p w:rsidR="00277FBE" w:rsidRPr="00453F6B" w:rsidRDefault="00277FBE" w:rsidP="00277FBE">
            <w:pPr>
              <w:jc w:val="both"/>
              <w:rPr>
                <w:sz w:val="20"/>
              </w:rPr>
            </w:pPr>
            <w:r w:rsidRPr="00453F6B">
              <w:rPr>
                <w:sz w:val="20"/>
              </w:rPr>
              <w:t>ул.Советская, д.37, оф.409</w:t>
            </w:r>
          </w:p>
          <w:p w:rsidR="00277FBE" w:rsidRPr="00453F6B" w:rsidRDefault="00277FBE" w:rsidP="00277FBE">
            <w:pPr>
              <w:jc w:val="both"/>
              <w:rPr>
                <w:sz w:val="20"/>
              </w:rPr>
            </w:pPr>
            <w:r w:rsidRPr="00453F6B">
              <w:rPr>
                <w:sz w:val="20"/>
              </w:rPr>
              <w:t>Тел./факс 8(383)246-06-06</w:t>
            </w:r>
          </w:p>
          <w:p w:rsidR="00277FBE" w:rsidRPr="00277FBE" w:rsidRDefault="00277FBE" w:rsidP="00277FBE">
            <w:pPr>
              <w:jc w:val="both"/>
              <w:rPr>
                <w:sz w:val="20"/>
                <w:lang w:val="en-US"/>
              </w:rPr>
            </w:pPr>
            <w:r w:rsidRPr="007F41AB">
              <w:rPr>
                <w:sz w:val="20"/>
                <w:lang w:val="en-US"/>
              </w:rPr>
              <w:t>e</w:t>
            </w:r>
            <w:r w:rsidRPr="00277FBE">
              <w:rPr>
                <w:sz w:val="20"/>
                <w:lang w:val="en-US"/>
              </w:rPr>
              <w:t>-</w:t>
            </w:r>
            <w:r w:rsidRPr="007F41AB">
              <w:rPr>
                <w:sz w:val="20"/>
                <w:lang w:val="en-US"/>
              </w:rPr>
              <w:t>mail</w:t>
            </w:r>
            <w:r w:rsidRPr="00277FBE">
              <w:rPr>
                <w:sz w:val="20"/>
                <w:lang w:val="en-US"/>
              </w:rPr>
              <w:t xml:space="preserve">: </w:t>
            </w:r>
            <w:hyperlink r:id="rId8" w:history="1">
              <w:r w:rsidRPr="007F41AB">
                <w:rPr>
                  <w:rStyle w:val="a5"/>
                  <w:sz w:val="20"/>
                  <w:lang w:val="en-US"/>
                </w:rPr>
                <w:t>nsk</w:t>
              </w:r>
              <w:r w:rsidRPr="00277FBE">
                <w:rPr>
                  <w:rStyle w:val="a5"/>
                  <w:sz w:val="20"/>
                  <w:lang w:val="en-US"/>
                </w:rPr>
                <w:t>@</w:t>
              </w:r>
              <w:r w:rsidRPr="007F41AB">
                <w:rPr>
                  <w:rStyle w:val="a5"/>
                  <w:sz w:val="20"/>
                  <w:lang w:val="en-US"/>
                </w:rPr>
                <w:t>karlson</w:t>
              </w:r>
              <w:r w:rsidRPr="00277FBE">
                <w:rPr>
                  <w:rStyle w:val="a5"/>
                  <w:sz w:val="20"/>
                  <w:lang w:val="en-US"/>
                </w:rPr>
                <w:t>-</w:t>
              </w:r>
              <w:r w:rsidRPr="007F41AB">
                <w:rPr>
                  <w:rStyle w:val="a5"/>
                  <w:sz w:val="20"/>
                  <w:lang w:val="en-US"/>
                </w:rPr>
                <w:t>tourism</w:t>
              </w:r>
              <w:r w:rsidRPr="00277FBE">
                <w:rPr>
                  <w:rStyle w:val="a5"/>
                  <w:sz w:val="20"/>
                  <w:lang w:val="en-US"/>
                </w:rPr>
                <w:t>.</w:t>
              </w:r>
              <w:r w:rsidRPr="007F41AB">
                <w:rPr>
                  <w:rStyle w:val="a5"/>
                  <w:sz w:val="20"/>
                  <w:lang w:val="en-US"/>
                </w:rPr>
                <w:t>ru</w:t>
              </w:r>
            </w:hyperlink>
          </w:p>
          <w:p w:rsidR="00277FBE" w:rsidRPr="00277FBE" w:rsidRDefault="00277FBE" w:rsidP="00277FBE">
            <w:pPr>
              <w:jc w:val="both"/>
              <w:rPr>
                <w:sz w:val="20"/>
                <w:lang w:val="en-US"/>
              </w:rPr>
            </w:pPr>
            <w:r w:rsidRPr="007F41AB">
              <w:rPr>
                <w:sz w:val="20"/>
                <w:lang w:val="en-US"/>
              </w:rPr>
              <w:t>www</w:t>
            </w:r>
            <w:r w:rsidRPr="00277FBE">
              <w:rPr>
                <w:sz w:val="20"/>
                <w:lang w:val="en-US"/>
              </w:rPr>
              <w:t>.</w:t>
            </w:r>
            <w:r w:rsidRPr="007F41AB">
              <w:rPr>
                <w:sz w:val="20"/>
                <w:lang w:val="en-US"/>
              </w:rPr>
              <w:t>karlson</w:t>
            </w:r>
            <w:r w:rsidRPr="00277FBE">
              <w:rPr>
                <w:sz w:val="20"/>
                <w:lang w:val="en-US"/>
              </w:rPr>
              <w:t>-</w:t>
            </w:r>
            <w:r w:rsidRPr="007F41AB">
              <w:rPr>
                <w:sz w:val="20"/>
                <w:lang w:val="en-US"/>
              </w:rPr>
              <w:t>tourism</w:t>
            </w:r>
            <w:r w:rsidRPr="00277FBE">
              <w:rPr>
                <w:sz w:val="20"/>
                <w:lang w:val="en-US"/>
              </w:rPr>
              <w:t>.</w:t>
            </w:r>
            <w:r w:rsidRPr="007F41AB">
              <w:rPr>
                <w:sz w:val="20"/>
                <w:lang w:val="en-US"/>
              </w:rPr>
              <w:t>ru</w:t>
            </w:r>
          </w:p>
          <w:p w:rsidR="00277FBE" w:rsidRPr="00277FBE" w:rsidRDefault="00277FBE" w:rsidP="00277FBE">
            <w:pPr>
              <w:jc w:val="both"/>
              <w:rPr>
                <w:sz w:val="20"/>
                <w:lang w:val="en-US"/>
              </w:rPr>
            </w:pPr>
            <w:r w:rsidRPr="007F41AB">
              <w:rPr>
                <w:sz w:val="20"/>
              </w:rPr>
              <w:t>ИНН</w:t>
            </w:r>
            <w:r w:rsidRPr="00277FBE">
              <w:rPr>
                <w:sz w:val="20"/>
                <w:lang w:val="en-US"/>
              </w:rPr>
              <w:t xml:space="preserve"> 7710439571</w:t>
            </w:r>
          </w:p>
          <w:p w:rsidR="00277FBE" w:rsidRPr="007F41AB" w:rsidRDefault="004B3787" w:rsidP="00277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КПП 5407</w:t>
            </w:r>
            <w:r w:rsidR="00277FBE" w:rsidRPr="007F41AB">
              <w:rPr>
                <w:sz w:val="20"/>
              </w:rPr>
              <w:t>43001</w:t>
            </w:r>
          </w:p>
          <w:p w:rsidR="00277FBE" w:rsidRDefault="00277FBE" w:rsidP="00277FBE">
            <w:pPr>
              <w:pStyle w:val="Default"/>
              <w:rPr>
                <w:sz w:val="18"/>
                <w:szCs w:val="18"/>
              </w:rPr>
            </w:pPr>
            <w:r w:rsidRPr="00C648FC">
              <w:rPr>
                <w:sz w:val="18"/>
                <w:szCs w:val="18"/>
              </w:rPr>
              <w:t xml:space="preserve">р/с 40702810400430009223 в </w:t>
            </w:r>
            <w:r>
              <w:rPr>
                <w:sz w:val="18"/>
                <w:szCs w:val="18"/>
              </w:rPr>
              <w:t xml:space="preserve">филиале </w:t>
            </w:r>
          </w:p>
          <w:p w:rsidR="00277FBE" w:rsidRDefault="00277FBE" w:rsidP="00277FB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«Сибирский» Банка ВТБ ПАО в г. Новосибирске</w:t>
            </w:r>
          </w:p>
          <w:p w:rsidR="00277FBE" w:rsidRDefault="00277FBE" w:rsidP="00277FB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77FB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с 30101810850040000788</w:t>
            </w:r>
          </w:p>
          <w:p w:rsidR="00277FBE" w:rsidRPr="00C648FC" w:rsidRDefault="00277FBE" w:rsidP="00277FB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045004788</w:t>
            </w:r>
          </w:p>
          <w:p w:rsidR="00E1405C" w:rsidRPr="00E40F58" w:rsidRDefault="00E1405C" w:rsidP="005D7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405C" w:rsidRPr="00E40F58" w:rsidRDefault="00E1405C" w:rsidP="005D7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Директор Филиала ООО «Карлсон Туризм»</w:t>
            </w:r>
          </w:p>
          <w:p w:rsidR="00E1405C" w:rsidRPr="00E40F58" w:rsidRDefault="00E1405C" w:rsidP="005D7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в г. Новосибирск</w:t>
            </w:r>
          </w:p>
          <w:p w:rsidR="00E1405C" w:rsidRPr="00E40F58" w:rsidRDefault="00E1405C" w:rsidP="005D7DB7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.____________________________</w:t>
            </w:r>
            <w:r w:rsidRPr="00E40F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40F58">
              <w:rPr>
                <w:rFonts w:ascii="Arial" w:hAnsi="Arial" w:cs="Arial"/>
                <w:sz w:val="18"/>
                <w:szCs w:val="18"/>
              </w:rPr>
              <w:t>Зайцев М.С</w:t>
            </w:r>
          </w:p>
          <w:p w:rsidR="00E1405C" w:rsidRPr="00E40F58" w:rsidRDefault="00E1405C" w:rsidP="005D7DB7">
            <w:pPr>
              <w:pStyle w:val="aa"/>
              <w:ind w:left="284" w:right="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1405C" w:rsidRPr="00E40F58" w:rsidRDefault="00E1405C" w:rsidP="005D7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</w:tcPr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0F58"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3" w:edGrp="everyone"/>
            <w:r w:rsidRPr="00E40F58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  <w:permEnd w:id="3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Место нахождения:</w:t>
            </w:r>
            <w:permStart w:id="4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</w:t>
            </w:r>
            <w:permEnd w:id="4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5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ermEnd w:id="5"/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Почтовый  адрес:  </w:t>
            </w:r>
            <w:permStart w:id="6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</w:t>
            </w:r>
            <w:permEnd w:id="6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7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ermEnd w:id="7"/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телефон </w:t>
            </w:r>
            <w:permStart w:id="8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permEnd w:id="8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факс </w:t>
            </w:r>
            <w:permStart w:id="9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9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E40F58">
              <w:rPr>
                <w:rFonts w:ascii="Arial" w:hAnsi="Arial" w:cs="Arial"/>
                <w:sz w:val="18"/>
                <w:szCs w:val="18"/>
              </w:rPr>
              <w:t>-</w:t>
            </w:r>
            <w:r w:rsidRPr="00E40F58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40F58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0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permEnd w:id="10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permStart w:id="11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permEnd w:id="11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КПП</w:t>
            </w:r>
            <w:permStart w:id="12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12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ОКПО </w:t>
            </w:r>
            <w:permStart w:id="13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permEnd w:id="13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Р / счет </w:t>
            </w:r>
            <w:permStart w:id="14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permEnd w:id="14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Кор/счет </w:t>
            </w:r>
            <w:permStart w:id="15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permEnd w:id="15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permStart w:id="16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16"/>
          </w:p>
          <w:p w:rsidR="00E1405C" w:rsidRPr="00E40F58" w:rsidRDefault="00E1405C" w:rsidP="005D7DB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05C" w:rsidRPr="0057277B" w:rsidRDefault="00E1405C" w:rsidP="005D7DB7">
            <w:pPr>
              <w:spacing w:after="30"/>
              <w:jc w:val="both"/>
              <w:rPr>
                <w:rFonts w:ascii="Arial" w:hAnsi="Arial" w:cs="Arial"/>
                <w:b/>
                <w:lang w:val="en-US"/>
              </w:rPr>
            </w:pPr>
            <w:r w:rsidRPr="00E40F5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57277B" w:rsidRDefault="0057277B" w:rsidP="005D7DB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1405C" w:rsidRPr="00E40F58" w:rsidRDefault="0057277B" w:rsidP="005D7DB7">
            <w:pPr>
              <w:spacing w:after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</w:t>
            </w:r>
            <w:permStart w:id="17" w:edGrp="everyone"/>
            <w:r w:rsidR="00E1405C" w:rsidRPr="00E40F58">
              <w:rPr>
                <w:rFonts w:ascii="Arial" w:hAnsi="Arial" w:cs="Arial"/>
                <w:b/>
                <w:sz w:val="18"/>
                <w:szCs w:val="18"/>
              </w:rPr>
              <w:t>___________________ /_________________/</w:t>
            </w:r>
            <w:permEnd w:id="17"/>
          </w:p>
        </w:tc>
      </w:tr>
    </w:tbl>
    <w:p w:rsidR="009162AC" w:rsidRPr="009162AC" w:rsidRDefault="009162AC" w:rsidP="00EF101B">
      <w:pPr>
        <w:rPr>
          <w:rFonts w:ascii="Arial" w:hAnsi="Arial" w:cs="Arial"/>
          <w:sz w:val="18"/>
          <w:szCs w:val="18"/>
        </w:rPr>
      </w:pPr>
    </w:p>
    <w:sectPr w:rsidR="009162AC" w:rsidRPr="009162AC" w:rsidSect="00E40F58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12" w:rsidRDefault="000F3212">
      <w:r>
        <w:separator/>
      </w:r>
    </w:p>
  </w:endnote>
  <w:endnote w:type="continuationSeparator" w:id="0">
    <w:p w:rsidR="000F3212" w:rsidRDefault="000F3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12" w:rsidRDefault="000F3212">
      <w:r>
        <w:separator/>
      </w:r>
    </w:p>
  </w:footnote>
  <w:footnote w:type="continuationSeparator" w:id="0">
    <w:p w:rsidR="000F3212" w:rsidRDefault="000F3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FF"/>
    <w:multiLevelType w:val="multilevel"/>
    <w:tmpl w:val="BF90A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E5751"/>
    <w:multiLevelType w:val="hybridMultilevel"/>
    <w:tmpl w:val="25CA3EFE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1AD"/>
    <w:multiLevelType w:val="hybridMultilevel"/>
    <w:tmpl w:val="1DB8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1926"/>
    <w:multiLevelType w:val="hybridMultilevel"/>
    <w:tmpl w:val="EAC87E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D40AA9"/>
    <w:multiLevelType w:val="hybridMultilevel"/>
    <w:tmpl w:val="3202C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2735E"/>
    <w:multiLevelType w:val="hybridMultilevel"/>
    <w:tmpl w:val="3F923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99C3A27"/>
    <w:multiLevelType w:val="hybridMultilevel"/>
    <w:tmpl w:val="6CBA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53DED"/>
    <w:multiLevelType w:val="multilevel"/>
    <w:tmpl w:val="FFBC9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19B7E93"/>
    <w:multiLevelType w:val="hybridMultilevel"/>
    <w:tmpl w:val="487E7056"/>
    <w:lvl w:ilvl="0" w:tplc="17069B8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0525B"/>
    <w:multiLevelType w:val="hybridMultilevel"/>
    <w:tmpl w:val="666CA086"/>
    <w:lvl w:ilvl="0" w:tplc="17069B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87502C"/>
    <w:multiLevelType w:val="multilevel"/>
    <w:tmpl w:val="63BA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1BD3A0E"/>
    <w:multiLevelType w:val="hybridMultilevel"/>
    <w:tmpl w:val="448AF6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1D266D5"/>
    <w:multiLevelType w:val="hybridMultilevel"/>
    <w:tmpl w:val="977E485E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457B44"/>
    <w:multiLevelType w:val="hybridMultilevel"/>
    <w:tmpl w:val="6F686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3EE571D"/>
    <w:multiLevelType w:val="hybridMultilevel"/>
    <w:tmpl w:val="8F9029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88D12A6"/>
    <w:multiLevelType w:val="multilevel"/>
    <w:tmpl w:val="39723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F8B590B"/>
    <w:multiLevelType w:val="hybridMultilevel"/>
    <w:tmpl w:val="1A1E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D55588"/>
    <w:multiLevelType w:val="hybridMultilevel"/>
    <w:tmpl w:val="F34078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D215D2"/>
    <w:multiLevelType w:val="hybridMultilevel"/>
    <w:tmpl w:val="70D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2A5DA9"/>
    <w:multiLevelType w:val="hybridMultilevel"/>
    <w:tmpl w:val="7780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7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62VpS8Q28itZ7Xa+ldeptsyUyto=" w:salt="AyGNhUCChJ3XRYPD/miHjg==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6703A"/>
    <w:rsid w:val="000038D0"/>
    <w:rsid w:val="000153B0"/>
    <w:rsid w:val="00021583"/>
    <w:rsid w:val="00052324"/>
    <w:rsid w:val="00054ACA"/>
    <w:rsid w:val="00063E0A"/>
    <w:rsid w:val="00090E53"/>
    <w:rsid w:val="000A1CA8"/>
    <w:rsid w:val="000B72A3"/>
    <w:rsid w:val="000C1B8C"/>
    <w:rsid w:val="000C24B0"/>
    <w:rsid w:val="000D145C"/>
    <w:rsid w:val="000E46F2"/>
    <w:rsid w:val="000F3212"/>
    <w:rsid w:val="001356BD"/>
    <w:rsid w:val="001434AB"/>
    <w:rsid w:val="001522BA"/>
    <w:rsid w:val="00161B4A"/>
    <w:rsid w:val="00181226"/>
    <w:rsid w:val="00196E48"/>
    <w:rsid w:val="001C25EC"/>
    <w:rsid w:val="001C6EC5"/>
    <w:rsid w:val="001D0F18"/>
    <w:rsid w:val="001E1717"/>
    <w:rsid w:val="001E4223"/>
    <w:rsid w:val="001F45D6"/>
    <w:rsid w:val="00215AC5"/>
    <w:rsid w:val="00225293"/>
    <w:rsid w:val="00240092"/>
    <w:rsid w:val="00266FD9"/>
    <w:rsid w:val="00277FBE"/>
    <w:rsid w:val="00281920"/>
    <w:rsid w:val="00281DAF"/>
    <w:rsid w:val="00287507"/>
    <w:rsid w:val="002932E3"/>
    <w:rsid w:val="002C0B8B"/>
    <w:rsid w:val="002C4263"/>
    <w:rsid w:val="002D44D9"/>
    <w:rsid w:val="002D5230"/>
    <w:rsid w:val="003045A9"/>
    <w:rsid w:val="00316C46"/>
    <w:rsid w:val="00317D99"/>
    <w:rsid w:val="00325874"/>
    <w:rsid w:val="003265FD"/>
    <w:rsid w:val="003311A2"/>
    <w:rsid w:val="0037247B"/>
    <w:rsid w:val="0037677A"/>
    <w:rsid w:val="00392747"/>
    <w:rsid w:val="003D3FDD"/>
    <w:rsid w:val="003E648C"/>
    <w:rsid w:val="003E6E45"/>
    <w:rsid w:val="00423FCC"/>
    <w:rsid w:val="00430286"/>
    <w:rsid w:val="004579BC"/>
    <w:rsid w:val="00481352"/>
    <w:rsid w:val="004B3787"/>
    <w:rsid w:val="004B72B1"/>
    <w:rsid w:val="004C4B07"/>
    <w:rsid w:val="00512800"/>
    <w:rsid w:val="0054666E"/>
    <w:rsid w:val="0056703A"/>
    <w:rsid w:val="0057277B"/>
    <w:rsid w:val="00591AFD"/>
    <w:rsid w:val="005951EE"/>
    <w:rsid w:val="005B6F8B"/>
    <w:rsid w:val="005C7D78"/>
    <w:rsid w:val="005F2322"/>
    <w:rsid w:val="00601BA7"/>
    <w:rsid w:val="00611A0D"/>
    <w:rsid w:val="006178C6"/>
    <w:rsid w:val="00642ED3"/>
    <w:rsid w:val="00645757"/>
    <w:rsid w:val="00646202"/>
    <w:rsid w:val="00670B3E"/>
    <w:rsid w:val="006956E1"/>
    <w:rsid w:val="00695DCC"/>
    <w:rsid w:val="006D3AEA"/>
    <w:rsid w:val="006F1428"/>
    <w:rsid w:val="007173FE"/>
    <w:rsid w:val="00725B27"/>
    <w:rsid w:val="00747626"/>
    <w:rsid w:val="00770125"/>
    <w:rsid w:val="00790A77"/>
    <w:rsid w:val="007C61A9"/>
    <w:rsid w:val="007E6033"/>
    <w:rsid w:val="007F47D0"/>
    <w:rsid w:val="007F481C"/>
    <w:rsid w:val="008001F6"/>
    <w:rsid w:val="00805443"/>
    <w:rsid w:val="00807894"/>
    <w:rsid w:val="00807987"/>
    <w:rsid w:val="0081495C"/>
    <w:rsid w:val="00817A5A"/>
    <w:rsid w:val="00821EDD"/>
    <w:rsid w:val="008345D6"/>
    <w:rsid w:val="008461B1"/>
    <w:rsid w:val="00854A57"/>
    <w:rsid w:val="00856466"/>
    <w:rsid w:val="008B7292"/>
    <w:rsid w:val="008D0125"/>
    <w:rsid w:val="008F1909"/>
    <w:rsid w:val="008F348B"/>
    <w:rsid w:val="009162AC"/>
    <w:rsid w:val="009207D3"/>
    <w:rsid w:val="00960BCE"/>
    <w:rsid w:val="00965877"/>
    <w:rsid w:val="00990016"/>
    <w:rsid w:val="009D36AC"/>
    <w:rsid w:val="009F11E6"/>
    <w:rsid w:val="009F61F5"/>
    <w:rsid w:val="00A017CA"/>
    <w:rsid w:val="00A41F65"/>
    <w:rsid w:val="00A62007"/>
    <w:rsid w:val="00A847F7"/>
    <w:rsid w:val="00AE6386"/>
    <w:rsid w:val="00AF2CF5"/>
    <w:rsid w:val="00AF3229"/>
    <w:rsid w:val="00B20F49"/>
    <w:rsid w:val="00B21B3A"/>
    <w:rsid w:val="00B316C1"/>
    <w:rsid w:val="00B5230C"/>
    <w:rsid w:val="00B63B83"/>
    <w:rsid w:val="00B765B1"/>
    <w:rsid w:val="00B8448D"/>
    <w:rsid w:val="00B976EF"/>
    <w:rsid w:val="00BC22B3"/>
    <w:rsid w:val="00BF41A9"/>
    <w:rsid w:val="00BF42EC"/>
    <w:rsid w:val="00C00C6C"/>
    <w:rsid w:val="00C04D0A"/>
    <w:rsid w:val="00C16666"/>
    <w:rsid w:val="00C276D9"/>
    <w:rsid w:val="00C41D03"/>
    <w:rsid w:val="00C50B49"/>
    <w:rsid w:val="00C7604C"/>
    <w:rsid w:val="00CB44B0"/>
    <w:rsid w:val="00CD2E03"/>
    <w:rsid w:val="00CE2EFC"/>
    <w:rsid w:val="00CF40AA"/>
    <w:rsid w:val="00D179F2"/>
    <w:rsid w:val="00D17F19"/>
    <w:rsid w:val="00D41515"/>
    <w:rsid w:val="00D537AF"/>
    <w:rsid w:val="00D53C66"/>
    <w:rsid w:val="00D60C45"/>
    <w:rsid w:val="00D66DE6"/>
    <w:rsid w:val="00D71D51"/>
    <w:rsid w:val="00D93A2C"/>
    <w:rsid w:val="00D9755D"/>
    <w:rsid w:val="00DB6BD3"/>
    <w:rsid w:val="00DC347D"/>
    <w:rsid w:val="00DD59C4"/>
    <w:rsid w:val="00E1405C"/>
    <w:rsid w:val="00E22F55"/>
    <w:rsid w:val="00E27387"/>
    <w:rsid w:val="00E33696"/>
    <w:rsid w:val="00E37A94"/>
    <w:rsid w:val="00E40F58"/>
    <w:rsid w:val="00E40FA6"/>
    <w:rsid w:val="00E41D45"/>
    <w:rsid w:val="00E446E0"/>
    <w:rsid w:val="00E53D4D"/>
    <w:rsid w:val="00E54ED4"/>
    <w:rsid w:val="00E73E3A"/>
    <w:rsid w:val="00E82824"/>
    <w:rsid w:val="00E9094F"/>
    <w:rsid w:val="00E935ED"/>
    <w:rsid w:val="00ED0660"/>
    <w:rsid w:val="00ED1B7A"/>
    <w:rsid w:val="00EE5F51"/>
    <w:rsid w:val="00EF101B"/>
    <w:rsid w:val="00EF4C86"/>
    <w:rsid w:val="00F0125C"/>
    <w:rsid w:val="00F105C2"/>
    <w:rsid w:val="00F17A83"/>
    <w:rsid w:val="00F349A6"/>
    <w:rsid w:val="00F51290"/>
    <w:rsid w:val="00F66286"/>
    <w:rsid w:val="00F70148"/>
    <w:rsid w:val="00F80793"/>
    <w:rsid w:val="00F87676"/>
    <w:rsid w:val="00FD2477"/>
    <w:rsid w:val="00FD2F35"/>
    <w:rsid w:val="00FD49F8"/>
    <w:rsid w:val="00F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5B1"/>
    <w:pPr>
      <w:keepNext/>
      <w:widowControl w:val="0"/>
      <w:spacing w:after="6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0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703A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567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65B1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B765B1"/>
    <w:pPr>
      <w:ind w:firstLine="227"/>
      <w:jc w:val="both"/>
    </w:pPr>
    <w:rPr>
      <w:rFonts w:ascii="Arial" w:hAnsi="Arial" w:cs="Arial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765B1"/>
    <w:rPr>
      <w:rFonts w:ascii="Arial" w:hAnsi="Arial" w:cs="Arial"/>
      <w:sz w:val="16"/>
      <w:szCs w:val="16"/>
    </w:rPr>
  </w:style>
  <w:style w:type="character" w:customStyle="1" w:styleId="a6">
    <w:name w:val="НазваниеФирмы"/>
    <w:basedOn w:val="a0"/>
    <w:rsid w:val="00B765B1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ED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1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52"/>
    <w:rPr>
      <w:sz w:val="16"/>
      <w:szCs w:val="16"/>
    </w:rPr>
  </w:style>
  <w:style w:type="paragraph" w:styleId="a8">
    <w:name w:val="Body Text Indent"/>
    <w:basedOn w:val="a"/>
    <w:link w:val="a9"/>
    <w:rsid w:val="004813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352"/>
    <w:rPr>
      <w:sz w:val="24"/>
      <w:szCs w:val="24"/>
    </w:rPr>
  </w:style>
  <w:style w:type="paragraph" w:styleId="aa">
    <w:name w:val="Body Text"/>
    <w:basedOn w:val="a"/>
    <w:link w:val="ab"/>
    <w:rsid w:val="00281DAF"/>
    <w:pPr>
      <w:spacing w:after="120"/>
    </w:pPr>
  </w:style>
  <w:style w:type="character" w:customStyle="1" w:styleId="ab">
    <w:name w:val="Основной текст Знак"/>
    <w:basedOn w:val="a0"/>
    <w:link w:val="aa"/>
    <w:rsid w:val="00281DAF"/>
    <w:rPr>
      <w:sz w:val="24"/>
      <w:szCs w:val="24"/>
    </w:rPr>
  </w:style>
  <w:style w:type="paragraph" w:styleId="ac">
    <w:name w:val="Block Text"/>
    <w:basedOn w:val="a"/>
    <w:rsid w:val="00F80793"/>
    <w:pPr>
      <w:ind w:left="-284" w:right="-284"/>
      <w:jc w:val="both"/>
    </w:pPr>
    <w:rPr>
      <w:sz w:val="19"/>
      <w:szCs w:val="19"/>
    </w:rPr>
  </w:style>
  <w:style w:type="character" w:customStyle="1" w:styleId="A11">
    <w:name w:val="A11"/>
    <w:rsid w:val="00C7604C"/>
    <w:rPr>
      <w:rFonts w:ascii="Helvetica 65 Medium" w:hAnsi="Helvetica 65 Medium" w:cs="Helvetica 65 Medium"/>
      <w:color w:val="000000"/>
      <w:sz w:val="16"/>
      <w:szCs w:val="16"/>
    </w:rPr>
  </w:style>
  <w:style w:type="paragraph" w:customStyle="1" w:styleId="Pa18">
    <w:name w:val="Pa18"/>
    <w:basedOn w:val="a"/>
    <w:next w:val="a"/>
    <w:rsid w:val="00C7604C"/>
    <w:pPr>
      <w:autoSpaceDE w:val="0"/>
      <w:autoSpaceDN w:val="0"/>
      <w:adjustRightInd w:val="0"/>
      <w:spacing w:line="121" w:lineRule="atLeast"/>
    </w:pPr>
    <w:rPr>
      <w:rFonts w:ascii="Helvetica 55 Roman" w:hAnsi="Helvetica 55 Roman"/>
      <w:lang w:val="fr-FR" w:eastAsia="fr-FR"/>
    </w:rPr>
  </w:style>
  <w:style w:type="paragraph" w:customStyle="1" w:styleId="Default">
    <w:name w:val="Default"/>
    <w:rsid w:val="00277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@karlson-touris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FCCDF-9CDE-4D39-8EF6-CAE9797C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3426</Words>
  <Characters>19534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Агентскому Договору № __________________  от                            201   г</vt:lpstr>
    </vt:vector>
  </TitlesOfParts>
  <Company>Home</Company>
  <LinksUpToDate>false</LinksUpToDate>
  <CharactersWithSpaces>22915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Агентскому Договору № __________________  от                            201   г</dc:title>
  <dc:subject/>
  <dc:creator>noskip</dc:creator>
  <cp:keywords/>
  <cp:lastModifiedBy>content1</cp:lastModifiedBy>
  <cp:revision>2</cp:revision>
  <dcterms:created xsi:type="dcterms:W3CDTF">2017-11-08T12:25:00Z</dcterms:created>
  <dcterms:modified xsi:type="dcterms:W3CDTF">2017-11-08T12:25:00Z</dcterms:modified>
</cp:coreProperties>
</file>