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B2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</w:t>
      </w:r>
    </w:p>
    <w:p w:rsidR="00BC7276" w:rsidRPr="00EF6157" w:rsidRDefault="007A4CB6" w:rsidP="005F5DB2">
      <w:pPr>
        <w:pStyle w:val="a9"/>
        <w:rPr>
          <w:sz w:val="20"/>
        </w:rPr>
      </w:pPr>
      <w:r w:rsidRPr="00EF6157">
        <w:rPr>
          <w:sz w:val="20"/>
        </w:rPr>
        <w:t xml:space="preserve">к </w:t>
      </w:r>
      <w:r w:rsidR="005F5DB2">
        <w:rPr>
          <w:sz w:val="20"/>
        </w:rPr>
        <w:t>А</w:t>
      </w:r>
      <w:r w:rsidR="00BC7276" w:rsidRPr="00EF6157">
        <w:rPr>
          <w:sz w:val="20"/>
        </w:rPr>
        <w:t>гентск</w:t>
      </w:r>
      <w:r w:rsidRPr="00EF6157">
        <w:rPr>
          <w:sz w:val="20"/>
        </w:rPr>
        <w:t>ому</w:t>
      </w:r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5F5DB2">
        <w:rPr>
          <w:sz w:val="20"/>
        </w:rPr>
        <w:t xml:space="preserve"> №___</w:t>
      </w:r>
      <w:r w:rsidRPr="00EF6157">
        <w:rPr>
          <w:sz w:val="20"/>
        </w:rPr>
        <w:t>от «____»_________2018г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201_г.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6575BB" w:rsidRPr="006575BB" w:rsidRDefault="006575BB" w:rsidP="009E4E76">
      <w:pPr>
        <w:jc w:val="both"/>
        <w:rPr>
          <w:sz w:val="20"/>
        </w:rPr>
      </w:pPr>
      <w:r w:rsidRPr="006575BB">
        <w:rPr>
          <w:b/>
          <w:sz w:val="20"/>
        </w:rPr>
        <w:t xml:space="preserve">Общество с ограниченной ответственностью «Карлсон Туризм» </w:t>
      </w:r>
      <w:r w:rsidRPr="006575BB">
        <w:rPr>
          <w:sz w:val="20"/>
        </w:rPr>
        <w:t>(реестровый номер РТО 000858 в Едином федеральном реестре туроператоров), в дальнейшем именуемое «</w:t>
      </w:r>
      <w:r w:rsidR="00924250">
        <w:rPr>
          <w:sz w:val="20"/>
        </w:rPr>
        <w:t>Туроператор</w:t>
      </w:r>
      <w:r w:rsidRPr="006575BB">
        <w:rPr>
          <w:sz w:val="20"/>
        </w:rPr>
        <w:t>», в лице</w:t>
      </w:r>
      <w:r w:rsidRPr="00621AC4">
        <w:rPr>
          <w:sz w:val="20"/>
        </w:rPr>
        <w:t xml:space="preserve"> </w:t>
      </w:r>
      <w:r w:rsidRPr="006575BB">
        <w:rPr>
          <w:sz w:val="20"/>
        </w:rPr>
        <w:t>Директора Филиала ООО «Карлсон Туризм» в г. Новосибирск Зайцева Михаила Сергеевича, действующей на о</w:t>
      </w:r>
      <w:r w:rsidR="009E4E76">
        <w:rPr>
          <w:sz w:val="20"/>
        </w:rPr>
        <w:t xml:space="preserve">сновании Доверенности № б/н от </w:t>
      </w:r>
      <w:r w:rsidR="009E4E76" w:rsidRPr="009E4E76">
        <w:rPr>
          <w:sz w:val="20"/>
        </w:rPr>
        <w:t>2</w:t>
      </w:r>
      <w:r w:rsidRPr="006575BB">
        <w:rPr>
          <w:sz w:val="20"/>
        </w:rPr>
        <w:t>9.07.201</w:t>
      </w:r>
      <w:r w:rsidR="009E4E76" w:rsidRPr="009E4E76">
        <w:rPr>
          <w:sz w:val="20"/>
        </w:rPr>
        <w:t>8</w:t>
      </w:r>
      <w:r w:rsidRPr="006575BB">
        <w:rPr>
          <w:sz w:val="20"/>
        </w:rPr>
        <w:t xml:space="preserve"> г, с одной стороны, и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Pr="00EF6157">
        <w:rPr>
          <w:sz w:val="20"/>
        </w:rPr>
        <w:t>, в дальнейшем именуемое «</w:t>
      </w:r>
      <w:r w:rsidR="00924250">
        <w:rPr>
          <w:sz w:val="20"/>
        </w:rPr>
        <w:t>А</w:t>
      </w:r>
      <w:r w:rsidRPr="00EF6157">
        <w:rPr>
          <w:sz w:val="20"/>
        </w:rPr>
        <w:t xml:space="preserve">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>ее Дополнительное соглашение к Субагентскому</w:t>
      </w:r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5F5DB2" w:rsidRPr="00EF6157" w:rsidRDefault="005F5DB2" w:rsidP="005F5DB2">
      <w:pPr>
        <w:jc w:val="both"/>
        <w:rPr>
          <w:b/>
          <w:bCs/>
          <w:sz w:val="20"/>
        </w:rPr>
      </w:pPr>
      <w:r w:rsidRPr="00EF6157">
        <w:rPr>
          <w:b/>
          <w:bCs/>
          <w:sz w:val="20"/>
        </w:rPr>
        <w:t>1. Читать ст.</w:t>
      </w:r>
      <w:r>
        <w:rPr>
          <w:b/>
          <w:bCs/>
          <w:sz w:val="20"/>
        </w:rPr>
        <w:t>4.7</w:t>
      </w:r>
      <w:r w:rsidRPr="00EF6157">
        <w:rPr>
          <w:b/>
          <w:bCs/>
          <w:sz w:val="20"/>
        </w:rPr>
        <w:t xml:space="preserve"> договора в следующей редакции:</w:t>
      </w:r>
    </w:p>
    <w:p w:rsidR="005F5DB2" w:rsidRPr="00612BA6" w:rsidRDefault="005F5DB2" w:rsidP="005F5DB2">
      <w:pPr>
        <w:tabs>
          <w:tab w:val="num" w:pos="0"/>
          <w:tab w:val="left" w:pos="284"/>
        </w:tabs>
        <w:jc w:val="both"/>
        <w:rPr>
          <w:sz w:val="20"/>
        </w:rPr>
      </w:pPr>
      <w:r>
        <w:rPr>
          <w:b/>
          <w:sz w:val="20"/>
        </w:rPr>
        <w:t>4.7.</w:t>
      </w:r>
      <w:r w:rsidRPr="00612BA6">
        <w:rPr>
          <w:sz w:val="20"/>
        </w:rPr>
        <w:t xml:space="preserve"> Размер стандартного вознаграждения за продвижение и реализацию туристского продукта по настоящему Договору составляет 30 (тридцать) рублей, включая НДС 20%, если иное не указано в счете и удерживается Агентом самостоятельно при осуществлении оплаты за туристский продукт. Размер вознаграждения может быть изменен Туроператором в одностороннем порядке, о чем он обязан предупредить Агента не позднее, чем за 10 рабочих дней до начала действия таких изменений. Туроператор по поручению Клиента/Агента содействует в оформлении въездной визы за комиссию 1 руб. (в т.ч. НДС 20%).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работ.</w:t>
      </w:r>
    </w:p>
    <w:p w:rsidR="005F5DB2" w:rsidRPr="00612BA6" w:rsidRDefault="005F5DB2" w:rsidP="005F5DB2">
      <w:pPr>
        <w:pStyle w:val="aff6"/>
        <w:tabs>
          <w:tab w:val="num" w:pos="0"/>
        </w:tabs>
        <w:ind w:left="0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612BA6">
        <w:rPr>
          <w:rFonts w:ascii="Times New Roman" w:eastAsia="Times New Roman" w:hAnsi="Times New Roman" w:cs="Arial"/>
          <w:sz w:val="20"/>
          <w:szCs w:val="20"/>
        </w:rPr>
        <w:t>Величина агентского вознаграждения при каждом конкретном Заказе зависит от поставщика услуг, объема оказанных Услуг и иных условий, и может меняться Туроператором в одностороннем порядке в зависимости от цен, устанавливаемых поставщиком услуг и спецпредложений. Фиксированный размер агентского вознаграждения Агента в этом случае указывается в подтверждении Туроператора</w:t>
      </w:r>
    </w:p>
    <w:p w:rsidR="005F5DB2" w:rsidRPr="00612BA6" w:rsidRDefault="005F5DB2" w:rsidP="005F5DB2">
      <w:pPr>
        <w:pStyle w:val="aff6"/>
        <w:numPr>
          <w:ilvl w:val="0"/>
          <w:numId w:val="49"/>
        </w:numPr>
        <w:jc w:val="both"/>
        <w:rPr>
          <w:rFonts w:ascii="Times New Roman" w:eastAsia="Times New Roman" w:hAnsi="Times New Roman" w:cs="Arial"/>
          <w:sz w:val="20"/>
          <w:szCs w:val="20"/>
        </w:rPr>
      </w:pPr>
      <w:r w:rsidRPr="00612BA6">
        <w:rPr>
          <w:rFonts w:ascii="Times New Roman" w:eastAsia="Times New Roman" w:hAnsi="Times New Roman" w:cs="Arial"/>
          <w:sz w:val="20"/>
          <w:szCs w:val="20"/>
        </w:rPr>
        <w:t>Остальные пункты Договора не затронутые настоящим Дополнительным соглашением продолжают действовать в прежней редакции.</w:t>
      </w:r>
    </w:p>
    <w:p w:rsidR="005F5DB2" w:rsidRPr="00EF6157" w:rsidRDefault="005F5DB2" w:rsidP="005F5DB2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612BA6">
        <w:rPr>
          <w:sz w:val="20"/>
        </w:rPr>
        <w:t>Настоящее Дополнительное соглашение подписано в двух экземплярах по одному для</w:t>
      </w:r>
      <w:r w:rsidRPr="00EF6157">
        <w:rPr>
          <w:rFonts w:cs="Times New Roman"/>
          <w:sz w:val="20"/>
        </w:rPr>
        <w:t xml:space="preserve"> каждой из сторон, вступает в силу с момента подписания и действует в течение действия Договора.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937C7">
              <w:rPr>
                <w:b/>
                <w:bCs/>
                <w:sz w:val="18"/>
                <w:szCs w:val="18"/>
              </w:rPr>
              <w:t>Т</w:t>
            </w:r>
            <w:r w:rsidR="005F5DB2">
              <w:rPr>
                <w:b/>
                <w:bCs/>
                <w:sz w:val="18"/>
                <w:szCs w:val="18"/>
              </w:rPr>
              <w:t>УРОПЕРАТОР</w:t>
            </w:r>
            <w:r w:rsidRPr="003937C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permStart w:id="3" w:edGrp="everyone" w:colFirst="1" w:colLast="1"/>
            <w:r w:rsidRPr="00621AC4">
              <w:rPr>
                <w:bCs/>
                <w:sz w:val="18"/>
                <w:szCs w:val="18"/>
              </w:rPr>
              <w:t>ООО «Карлсон Туризм»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Юридический адрес: 121170, Москва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площадь Победы, д. 2, корп.1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6575BB" w:rsidRPr="009A3E06" w:rsidRDefault="006575BB" w:rsidP="006575BB">
            <w:pPr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Адрес филиала: </w:t>
            </w:r>
            <w:r w:rsidRPr="009A3E06">
              <w:rPr>
                <w:bCs/>
                <w:sz w:val="18"/>
                <w:szCs w:val="18"/>
              </w:rPr>
              <w:t>630091, г.Новосибирск, ул.Фрунзе, д.5, оф.511.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ИНН 7710439571 КПП </w:t>
            </w:r>
            <w:r w:rsidR="00E1452D" w:rsidRPr="00E1452D">
              <w:rPr>
                <w:bCs/>
                <w:sz w:val="18"/>
                <w:szCs w:val="18"/>
              </w:rPr>
              <w:t>540643002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Тел./факс 8(383)246-06-06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  <w:lang w:val="en-US"/>
              </w:rPr>
              <w:t>e</w:t>
            </w:r>
            <w:r w:rsidRPr="00621AC4">
              <w:rPr>
                <w:bCs/>
                <w:sz w:val="18"/>
                <w:szCs w:val="18"/>
              </w:rPr>
              <w:t>.</w:t>
            </w:r>
            <w:r w:rsidRPr="00621AC4">
              <w:rPr>
                <w:bCs/>
                <w:sz w:val="18"/>
                <w:szCs w:val="18"/>
                <w:lang w:val="en-US"/>
              </w:rPr>
              <w:t>mail</w:t>
            </w:r>
            <w:r w:rsidRPr="00621AC4">
              <w:rPr>
                <w:bCs/>
                <w:sz w:val="18"/>
                <w:szCs w:val="18"/>
              </w:rPr>
              <w:t xml:space="preserve">: </w:t>
            </w:r>
            <w:hyperlink r:id="rId9" w:history="1"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nsk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@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karlson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-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tourism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575BB" w:rsidRPr="00621AC4" w:rsidRDefault="001E4FC1" w:rsidP="006575BB">
            <w:pPr>
              <w:jc w:val="both"/>
              <w:rPr>
                <w:bCs/>
                <w:sz w:val="18"/>
                <w:szCs w:val="18"/>
              </w:rPr>
            </w:pPr>
            <w:hyperlink r:id="rId10" w:history="1"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www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karlson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-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tourism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621AC4">
              <w:rPr>
                <w:bCs/>
                <w:sz w:val="18"/>
                <w:szCs w:val="18"/>
              </w:rPr>
              <w:fldChar w:fldCharType="begin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info</w:instrText>
            </w:r>
            <w:r w:rsidR="006575BB" w:rsidRPr="00621AC4">
              <w:rPr>
                <w:bCs/>
                <w:sz w:val="18"/>
                <w:szCs w:val="18"/>
              </w:rPr>
              <w:instrText>@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karlson</w:instrText>
            </w:r>
            <w:r w:rsidR="006575BB" w:rsidRPr="00621AC4">
              <w:rPr>
                <w:bCs/>
                <w:sz w:val="18"/>
                <w:szCs w:val="18"/>
              </w:rPr>
              <w:instrText>-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tourism</w:instrText>
            </w:r>
            <w:r w:rsidR="006575BB" w:rsidRPr="00621AC4">
              <w:rPr>
                <w:bCs/>
                <w:sz w:val="18"/>
                <w:szCs w:val="18"/>
              </w:rPr>
              <w:instrText>.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ru</w:instrText>
            </w:r>
            <w:r w:rsidR="006575BB" w:rsidRPr="00621AC4">
              <w:rPr>
                <w:bCs/>
                <w:sz w:val="18"/>
                <w:szCs w:val="18"/>
              </w:rPr>
              <w:instrText>"</w:instrText>
            </w:r>
            <w:r w:rsidRPr="00621AC4">
              <w:rPr>
                <w:bCs/>
                <w:sz w:val="18"/>
                <w:szCs w:val="18"/>
              </w:rPr>
              <w:fldChar w:fldCharType="separate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info</w:t>
            </w:r>
            <w:r w:rsidR="006575BB" w:rsidRPr="00621AC4">
              <w:rPr>
                <w:bCs/>
                <w:sz w:val="18"/>
                <w:szCs w:val="18"/>
              </w:rPr>
              <w:t>@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karlson</w:t>
            </w:r>
            <w:r w:rsidR="006575BB" w:rsidRPr="00621AC4">
              <w:rPr>
                <w:bCs/>
                <w:sz w:val="18"/>
                <w:szCs w:val="18"/>
              </w:rPr>
              <w:t>-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tourism</w:t>
            </w:r>
            <w:r w:rsidR="006575BB" w:rsidRPr="00621AC4">
              <w:rPr>
                <w:bCs/>
                <w:sz w:val="18"/>
                <w:szCs w:val="18"/>
              </w:rPr>
              <w:t>.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ru</w:t>
            </w:r>
            <w:r w:rsidRPr="00621AC4">
              <w:rPr>
                <w:bCs/>
                <w:sz w:val="18"/>
                <w:szCs w:val="18"/>
              </w:rPr>
              <w:fldChar w:fldCharType="end"/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Р/сч. 40702810400430009223 в филиале 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«Сибирский» Банка ВТБ ПАО в г. Новосибирске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К/сч. 30101810850040000788 </w:t>
            </w:r>
          </w:p>
          <w:p w:rsidR="003F4D32" w:rsidRPr="00275464" w:rsidRDefault="006575BB" w:rsidP="006575BB">
            <w:pPr>
              <w:jc w:val="both"/>
              <w:rPr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БИК 045004788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6575BB" w:rsidP="002042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Филиала</w:t>
            </w:r>
            <w:permEnd w:id="3"/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407A08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</w:t>
            </w:r>
            <w:r w:rsidR="00407A08">
              <w:rPr>
                <w:color w:val="000000"/>
                <w:sz w:val="18"/>
                <w:szCs w:val="18"/>
              </w:rPr>
              <w:t>Зайцев М.С</w:t>
            </w:r>
            <w:r w:rsidRPr="003937C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11"/>
      <w:footerReference w:type="default" r:id="rId12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2B" w:rsidRDefault="00F4762B">
      <w:r>
        <w:separator/>
      </w:r>
    </w:p>
  </w:endnote>
  <w:endnote w:type="continuationSeparator" w:id="0">
    <w:p w:rsidR="00F4762B" w:rsidRDefault="00F4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1E4FC1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1E4FC1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924250">
      <w:rPr>
        <w:rFonts w:ascii="Bookman Old Style" w:hAnsi="Bookman Old Style"/>
        <w:i/>
        <w:sz w:val="14"/>
        <w:szCs w:val="14"/>
      </w:rPr>
      <w:t>09</w:t>
    </w:r>
    <w:r w:rsidR="007A4CB6">
      <w:rPr>
        <w:rFonts w:ascii="Bookman Old Style" w:hAnsi="Bookman Old Style"/>
        <w:i/>
        <w:sz w:val="14"/>
        <w:szCs w:val="14"/>
      </w:rPr>
      <w:t>.1</w:t>
    </w:r>
    <w:r w:rsidR="00924250">
      <w:rPr>
        <w:rFonts w:ascii="Bookman Old Style" w:hAnsi="Bookman Old Style"/>
        <w:i/>
        <w:sz w:val="14"/>
        <w:szCs w:val="14"/>
      </w:rPr>
      <w:t>1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2B" w:rsidRDefault="00F4762B">
      <w:r>
        <w:separator/>
      </w:r>
    </w:p>
  </w:footnote>
  <w:footnote w:type="continuationSeparator" w:id="0">
    <w:p w:rsidR="00F4762B" w:rsidRDefault="00F4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9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2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7"/>
  </w:num>
  <w:num w:numId="9">
    <w:abstractNumId w:val="40"/>
  </w:num>
  <w:num w:numId="10">
    <w:abstractNumId w:val="43"/>
  </w:num>
  <w:num w:numId="11">
    <w:abstractNumId w:val="35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3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8"/>
  </w:num>
  <w:num w:numId="25">
    <w:abstractNumId w:val="44"/>
  </w:num>
  <w:num w:numId="26">
    <w:abstractNumId w:val="30"/>
  </w:num>
  <w:num w:numId="27">
    <w:abstractNumId w:val="29"/>
  </w:num>
  <w:num w:numId="28">
    <w:abstractNumId w:val="36"/>
  </w:num>
  <w:num w:numId="29">
    <w:abstractNumId w:val="41"/>
  </w:num>
  <w:num w:numId="30">
    <w:abstractNumId w:val="2"/>
  </w:num>
  <w:num w:numId="31">
    <w:abstractNumId w:val="23"/>
  </w:num>
  <w:num w:numId="32">
    <w:abstractNumId w:val="20"/>
  </w:num>
  <w:num w:numId="33">
    <w:abstractNumId w:val="46"/>
  </w:num>
  <w:num w:numId="34">
    <w:abstractNumId w:val="42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5"/>
  </w:num>
  <w:num w:numId="40">
    <w:abstractNumId w:val="24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snVOGKINIOR1J+rmCJAYeOg6Bww=" w:salt="Oas6h0/j1/UTb59B0NWajA=="/>
  <w:defaultTabStop w:val="708"/>
  <w:noPunctuationKerning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23B5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4FC1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5464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07A08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0F68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3F56"/>
    <w:rsid w:val="005E5150"/>
    <w:rsid w:val="005F0D16"/>
    <w:rsid w:val="005F25DB"/>
    <w:rsid w:val="005F319C"/>
    <w:rsid w:val="005F3713"/>
    <w:rsid w:val="005F5A49"/>
    <w:rsid w:val="005F5DB2"/>
    <w:rsid w:val="005F7674"/>
    <w:rsid w:val="005F7A85"/>
    <w:rsid w:val="006017F4"/>
    <w:rsid w:val="006020B3"/>
    <w:rsid w:val="00611ECD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575BB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250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E4E76"/>
    <w:rsid w:val="009F0383"/>
    <w:rsid w:val="009F15C0"/>
    <w:rsid w:val="009F2173"/>
    <w:rsid w:val="009F2BFD"/>
    <w:rsid w:val="009F2FDB"/>
    <w:rsid w:val="009F3077"/>
    <w:rsid w:val="00A023A0"/>
    <w:rsid w:val="00A03C27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2B0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228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F2A"/>
    <w:rsid w:val="00D7253F"/>
    <w:rsid w:val="00D74418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52D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4762B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link w:val="ae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f">
    <w:name w:val="header"/>
    <w:basedOn w:val="a3"/>
    <w:link w:val="af0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1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2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3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4">
    <w:name w:val="Нумерованный подпункт"/>
    <w:basedOn w:val="af3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5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6">
    <w:name w:val="Второй абзац пункта"/>
    <w:basedOn w:val="af3"/>
    <w:rsid w:val="00D07151"/>
    <w:pPr>
      <w:spacing w:before="20"/>
      <w:ind w:left="720" w:firstLine="0"/>
    </w:pPr>
  </w:style>
  <w:style w:type="paragraph" w:customStyle="1" w:styleId="af7">
    <w:name w:val="Очи"/>
    <w:basedOn w:val="af5"/>
    <w:rsid w:val="00D07151"/>
  </w:style>
  <w:style w:type="paragraph" w:customStyle="1" w:styleId="a">
    <w:name w:val="Подпункт"/>
    <w:basedOn w:val="af4"/>
    <w:next w:val="af6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8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9">
    <w:name w:val="footnote text"/>
    <w:basedOn w:val="a3"/>
    <w:link w:val="afa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b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c">
    <w:name w:val="annotation reference"/>
    <w:semiHidden/>
    <w:rsid w:val="00D07151"/>
    <w:rPr>
      <w:sz w:val="16"/>
      <w:szCs w:val="16"/>
    </w:rPr>
  </w:style>
  <w:style w:type="paragraph" w:styleId="afd">
    <w:name w:val="annotation text"/>
    <w:basedOn w:val="a3"/>
    <w:link w:val="afe"/>
    <w:semiHidden/>
    <w:rsid w:val="00D07151"/>
    <w:rPr>
      <w:rFonts w:cs="Times New Roman"/>
      <w:sz w:val="20"/>
    </w:rPr>
  </w:style>
  <w:style w:type="character" w:customStyle="1" w:styleId="afe">
    <w:name w:val="Текст примечания Знак"/>
    <w:link w:val="afd"/>
    <w:rsid w:val="00F25504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D07151"/>
    <w:rPr>
      <w:b/>
      <w:bCs/>
    </w:rPr>
  </w:style>
  <w:style w:type="character" w:customStyle="1" w:styleId="aff0">
    <w:name w:val="Тема примечания Знак"/>
    <w:link w:val="aff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1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2">
    <w:name w:val="Hyperlink"/>
    <w:uiPriority w:val="99"/>
    <w:rsid w:val="00D07151"/>
    <w:rPr>
      <w:color w:val="0000FF"/>
      <w:u w:val="single"/>
    </w:rPr>
  </w:style>
  <w:style w:type="paragraph" w:styleId="aff3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4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0">
    <w:name w:val="Верхний колонтитул Знак"/>
    <w:link w:val="af"/>
    <w:locked/>
    <w:rsid w:val="00D6470D"/>
    <w:rPr>
      <w:lang w:val="ru-RU" w:eastAsia="en-US" w:bidi="ar-SA"/>
    </w:rPr>
  </w:style>
  <w:style w:type="paragraph" w:styleId="aff5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6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a">
    <w:name w:val="Текст сноски Знак"/>
    <w:link w:val="af9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7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8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9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  <w:style w:type="character" w:customStyle="1" w:styleId="ae">
    <w:name w:val="Основной текст с отступом Знак"/>
    <w:basedOn w:val="a4"/>
    <w:link w:val="ad"/>
    <w:rsid w:val="005F5DB2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rlson-tourism.ru" TargetMode="External"/><Relationship Id="rId4" Type="http://schemas.openxmlformats.org/officeDocument/2006/relationships/styles" Target="styles.xml"/><Relationship Id="rId9" Type="http://schemas.openxmlformats.org/officeDocument/2006/relationships/hyperlink" Target="mailto:nsk@karlson-tourism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D1CB14-E5FB-49E7-ACFF-4A78249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3691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content1</cp:lastModifiedBy>
  <cp:revision>2</cp:revision>
  <cp:lastPrinted>2016-08-23T14:58:00Z</cp:lastPrinted>
  <dcterms:created xsi:type="dcterms:W3CDTF">2019-01-23T10:07:00Z</dcterms:created>
  <dcterms:modified xsi:type="dcterms:W3CDTF">2019-01-23T10:07:00Z</dcterms:modified>
</cp:coreProperties>
</file>